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EE72" w14:textId="77777777" w:rsidR="005C018D" w:rsidRPr="005C018D" w:rsidRDefault="005C018D" w:rsidP="00B910A2">
      <w:pPr>
        <w:pStyle w:val="berschrift1"/>
        <w:tabs>
          <w:tab w:val="left" w:pos="8931"/>
        </w:tabs>
        <w:spacing w:line="240" w:lineRule="exact"/>
        <w:ind w:right="142"/>
      </w:pPr>
      <w:r w:rsidRPr="00212ECA">
        <w:t>Presseinformation</w:t>
      </w:r>
    </w:p>
    <w:p w14:paraId="15485AB1" w14:textId="209A69B8" w:rsidR="00B37CF2" w:rsidRDefault="000D61F9" w:rsidP="00B910A2">
      <w:pPr>
        <w:tabs>
          <w:tab w:val="left" w:pos="8931"/>
        </w:tabs>
        <w:spacing w:line="240" w:lineRule="exact"/>
        <w:ind w:left="5664" w:right="142"/>
        <w:outlineLvl w:val="0"/>
        <w:rPr>
          <w:rFonts w:ascii="Arial" w:hAnsi="Arial" w:cs="Arial"/>
        </w:rPr>
      </w:pPr>
      <w:r>
        <w:rPr>
          <w:rFonts w:ascii="Arial" w:hAnsi="Arial" w:cs="Arial"/>
        </w:rPr>
        <w:t>Ort</w:t>
      </w:r>
      <w:r w:rsidR="00073504">
        <w:rPr>
          <w:rFonts w:ascii="Arial" w:hAnsi="Arial" w:cs="Arial"/>
        </w:rPr>
        <w:t>h an der Donau</w:t>
      </w:r>
      <w:r>
        <w:rPr>
          <w:rFonts w:ascii="Arial" w:hAnsi="Arial" w:cs="Arial"/>
        </w:rPr>
        <w:t>,</w:t>
      </w:r>
      <w:r w:rsidR="00F25CF3">
        <w:rPr>
          <w:rFonts w:ascii="Arial" w:hAnsi="Arial" w:cs="Arial"/>
        </w:rPr>
        <w:t xml:space="preserve"> </w:t>
      </w:r>
      <w:r w:rsidR="00D7596C">
        <w:rPr>
          <w:rFonts w:ascii="Arial" w:hAnsi="Arial" w:cs="Arial"/>
        </w:rPr>
        <w:t>1</w:t>
      </w:r>
      <w:r w:rsidR="00082D86">
        <w:rPr>
          <w:rFonts w:ascii="Arial" w:hAnsi="Arial" w:cs="Arial"/>
        </w:rPr>
        <w:t>9</w:t>
      </w:r>
      <w:r w:rsidR="009F5A77">
        <w:rPr>
          <w:rFonts w:ascii="Arial" w:hAnsi="Arial" w:cs="Arial"/>
        </w:rPr>
        <w:t>.</w:t>
      </w:r>
      <w:r w:rsidR="00D7596C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073504">
        <w:rPr>
          <w:rFonts w:ascii="Arial" w:hAnsi="Arial" w:cs="Arial"/>
        </w:rPr>
        <w:t>2026</w:t>
      </w:r>
    </w:p>
    <w:p w14:paraId="22775157" w14:textId="165F4950" w:rsidR="00D7596C" w:rsidRPr="009E4CE8" w:rsidRDefault="00D7596C" w:rsidP="00B910A2">
      <w:pPr>
        <w:tabs>
          <w:tab w:val="left" w:pos="8931"/>
        </w:tabs>
        <w:spacing w:line="240" w:lineRule="exact"/>
        <w:ind w:right="142"/>
        <w:outlineLvl w:val="0"/>
        <w:rPr>
          <w:rFonts w:ascii="Arial" w:eastAsia="Arial Unicode MS" w:hAnsi="Arial" w:cs="Arial"/>
          <w:b/>
          <w:u w:val="single"/>
          <w:lang w:eastAsia="de-DE"/>
        </w:rPr>
      </w:pPr>
      <w:r w:rsidRPr="009E4CE8">
        <w:rPr>
          <w:rFonts w:ascii="Arial" w:eastAsia="Arial Unicode MS" w:hAnsi="Arial" w:cs="Arial"/>
          <w:b/>
          <w:u w:val="single"/>
          <w:lang w:eastAsia="de-DE"/>
        </w:rPr>
        <w:t xml:space="preserve">Baden und Bootfahren mit Achtsamkeit </w:t>
      </w:r>
      <w:r>
        <w:rPr>
          <w:rFonts w:ascii="Arial" w:eastAsia="Arial Unicode MS" w:hAnsi="Arial" w:cs="Arial"/>
          <w:b/>
          <w:u w:val="single"/>
          <w:lang w:eastAsia="de-DE"/>
        </w:rPr>
        <w:t>gegenüber der</w:t>
      </w:r>
      <w:r w:rsidRPr="009E4CE8">
        <w:rPr>
          <w:rFonts w:ascii="Arial" w:eastAsia="Arial Unicode MS" w:hAnsi="Arial" w:cs="Arial"/>
          <w:b/>
          <w:u w:val="single"/>
          <w:lang w:eastAsia="de-DE"/>
        </w:rPr>
        <w:t xml:space="preserve"> Natur</w:t>
      </w:r>
    </w:p>
    <w:p w14:paraId="5678382B" w14:textId="3282D913" w:rsidR="00D7596C" w:rsidRPr="009B4269" w:rsidRDefault="00D7596C" w:rsidP="00B910A2">
      <w:pPr>
        <w:pStyle w:val="StandardWeb"/>
        <w:spacing w:after="0" w:line="240" w:lineRule="exact"/>
        <w:ind w:righ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Die erste Hitzewelle ist da und an Sommertagen sucht man oftmals Abkühlung.</w:t>
      </w:r>
      <w:r w:rsidR="00694B1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Der Nationalpark </w:t>
      </w:r>
      <w:r w:rsidRPr="009B4269">
        <w:rPr>
          <w:rFonts w:ascii="Arial" w:hAnsi="Arial" w:cs="Arial"/>
          <w:b/>
          <w:sz w:val="22"/>
          <w:szCs w:val="22"/>
        </w:rPr>
        <w:t>Donau-Auen biet</w:t>
      </w:r>
      <w:r>
        <w:rPr>
          <w:rFonts w:ascii="Arial" w:hAnsi="Arial" w:cs="Arial"/>
          <w:b/>
          <w:sz w:val="22"/>
          <w:szCs w:val="22"/>
        </w:rPr>
        <w:t xml:space="preserve">et einige Möglichkeiten: Gewässerabschnitte zum Bootfahren, </w:t>
      </w:r>
      <w:r w:rsidRPr="009B4269">
        <w:rPr>
          <w:rFonts w:ascii="Arial" w:hAnsi="Arial" w:cs="Arial"/>
          <w:b/>
          <w:sz w:val="22"/>
          <w:szCs w:val="22"/>
        </w:rPr>
        <w:t xml:space="preserve">Badeplätze </w:t>
      </w:r>
      <w:r>
        <w:rPr>
          <w:rFonts w:ascii="Arial" w:hAnsi="Arial" w:cs="Arial"/>
          <w:b/>
          <w:sz w:val="22"/>
          <w:szCs w:val="22"/>
        </w:rPr>
        <w:t xml:space="preserve">sowie </w:t>
      </w:r>
      <w:r w:rsidRPr="009B4269">
        <w:rPr>
          <w:rFonts w:ascii="Arial" w:hAnsi="Arial" w:cs="Arial"/>
          <w:b/>
          <w:sz w:val="22"/>
          <w:szCs w:val="22"/>
        </w:rPr>
        <w:t xml:space="preserve">freigegebene Uferzonen </w:t>
      </w:r>
      <w:r>
        <w:rPr>
          <w:rFonts w:ascii="Arial" w:hAnsi="Arial" w:cs="Arial"/>
          <w:b/>
          <w:sz w:val="22"/>
          <w:szCs w:val="22"/>
        </w:rPr>
        <w:t>am Fluss</w:t>
      </w:r>
      <w:r w:rsidRPr="009B426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stehen </w:t>
      </w:r>
      <w:r w:rsidRPr="009B4269">
        <w:rPr>
          <w:rFonts w:ascii="Arial" w:hAnsi="Arial" w:cs="Arial"/>
          <w:b/>
          <w:sz w:val="22"/>
          <w:szCs w:val="22"/>
        </w:rPr>
        <w:t xml:space="preserve">zur Verfügung. Andere Bereiche sind </w:t>
      </w:r>
      <w:r w:rsidR="0093238C">
        <w:rPr>
          <w:rFonts w:ascii="Arial" w:hAnsi="Arial" w:cs="Arial"/>
          <w:b/>
          <w:sz w:val="22"/>
          <w:szCs w:val="22"/>
        </w:rPr>
        <w:t xml:space="preserve">als Lebensraum </w:t>
      </w:r>
      <w:r w:rsidRPr="009B4269">
        <w:rPr>
          <w:rFonts w:ascii="Arial" w:hAnsi="Arial" w:cs="Arial"/>
          <w:b/>
          <w:sz w:val="22"/>
          <w:szCs w:val="22"/>
        </w:rPr>
        <w:t xml:space="preserve">für </w:t>
      </w:r>
      <w:r w:rsidR="00B977DD">
        <w:rPr>
          <w:rFonts w:ascii="Arial" w:hAnsi="Arial" w:cs="Arial"/>
          <w:b/>
          <w:sz w:val="22"/>
          <w:szCs w:val="22"/>
        </w:rPr>
        <w:t>die Tierwelt</w:t>
      </w:r>
      <w:r w:rsidRPr="009B4269">
        <w:rPr>
          <w:rFonts w:ascii="Arial" w:hAnsi="Arial" w:cs="Arial"/>
          <w:b/>
          <w:sz w:val="22"/>
          <w:szCs w:val="22"/>
        </w:rPr>
        <w:t xml:space="preserve"> </w:t>
      </w:r>
      <w:r w:rsidR="00B977DD">
        <w:rPr>
          <w:rFonts w:ascii="Arial" w:hAnsi="Arial" w:cs="Arial"/>
          <w:b/>
          <w:sz w:val="22"/>
          <w:szCs w:val="22"/>
        </w:rPr>
        <w:t>gewidme</w:t>
      </w:r>
      <w:r w:rsidRPr="009B4269">
        <w:rPr>
          <w:rFonts w:ascii="Arial" w:hAnsi="Arial" w:cs="Arial"/>
          <w:b/>
          <w:sz w:val="22"/>
          <w:szCs w:val="22"/>
        </w:rPr>
        <w:t>t.</w:t>
      </w:r>
    </w:p>
    <w:p w14:paraId="5D0FAC7D" w14:textId="5C501855" w:rsidR="00D7596C" w:rsidRPr="009B4269" w:rsidRDefault="00D7596C" w:rsidP="00B910A2">
      <w:pPr>
        <w:tabs>
          <w:tab w:val="left" w:pos="9072"/>
        </w:tabs>
        <w:spacing w:after="120" w:line="240" w:lineRule="exact"/>
        <w:rPr>
          <w:rFonts w:ascii="Arial" w:eastAsia="Times New Roman" w:hAnsi="Arial" w:cs="Arial"/>
          <w:lang w:eastAsia="de-AT"/>
        </w:rPr>
      </w:pPr>
      <w:r>
        <w:rPr>
          <w:rFonts w:ascii="Arial" w:eastAsia="Times New Roman" w:hAnsi="Arial" w:cs="Arial"/>
          <w:lang w:eastAsia="de-AT"/>
        </w:rPr>
        <w:t>Die Flussauenlandschaft im Nationalpark Donau-Auen</w:t>
      </w:r>
      <w:r w:rsidRPr="009B4269">
        <w:rPr>
          <w:rFonts w:ascii="Arial" w:eastAsia="Times New Roman" w:hAnsi="Arial" w:cs="Arial"/>
          <w:lang w:eastAsia="de-AT"/>
        </w:rPr>
        <w:t xml:space="preserve"> wird von der Donau</w:t>
      </w:r>
      <w:r>
        <w:rPr>
          <w:rFonts w:ascii="Arial" w:eastAsia="Times New Roman" w:hAnsi="Arial" w:cs="Arial"/>
          <w:lang w:eastAsia="de-AT"/>
        </w:rPr>
        <w:t xml:space="preserve"> </w:t>
      </w:r>
      <w:r w:rsidR="00694B1A">
        <w:rPr>
          <w:rFonts w:ascii="Arial" w:eastAsia="Times New Roman" w:hAnsi="Arial" w:cs="Arial"/>
          <w:lang w:eastAsia="de-AT"/>
        </w:rPr>
        <w:t>und ihren</w:t>
      </w:r>
      <w:r>
        <w:rPr>
          <w:rFonts w:ascii="Arial" w:eastAsia="Times New Roman" w:hAnsi="Arial" w:cs="Arial"/>
          <w:lang w:eastAsia="de-AT"/>
        </w:rPr>
        <w:t xml:space="preserve"> </w:t>
      </w:r>
      <w:r w:rsidRPr="009B4269">
        <w:rPr>
          <w:rFonts w:ascii="Arial" w:eastAsia="Times New Roman" w:hAnsi="Arial" w:cs="Arial"/>
          <w:lang w:eastAsia="de-AT"/>
        </w:rPr>
        <w:t>Seitengewässern</w:t>
      </w:r>
      <w:r w:rsidR="00694B1A">
        <w:rPr>
          <w:rFonts w:ascii="Arial" w:eastAsia="Times New Roman" w:hAnsi="Arial" w:cs="Arial"/>
          <w:lang w:eastAsia="de-AT"/>
        </w:rPr>
        <w:t xml:space="preserve"> geprägt</w:t>
      </w:r>
      <w:r w:rsidRPr="009B4269">
        <w:rPr>
          <w:rFonts w:ascii="Arial" w:eastAsia="Times New Roman" w:hAnsi="Arial" w:cs="Arial"/>
          <w:lang w:eastAsia="de-AT"/>
        </w:rPr>
        <w:t xml:space="preserve">. </w:t>
      </w:r>
      <w:r w:rsidR="00694B1A">
        <w:rPr>
          <w:rFonts w:ascii="Arial" w:eastAsia="Times New Roman" w:hAnsi="Arial" w:cs="Arial"/>
          <w:lang w:eastAsia="de-AT"/>
        </w:rPr>
        <w:t>Deren</w:t>
      </w:r>
      <w:r>
        <w:rPr>
          <w:rFonts w:ascii="Arial" w:eastAsia="Times New Roman" w:hAnsi="Arial" w:cs="Arial"/>
          <w:lang w:eastAsia="de-AT"/>
        </w:rPr>
        <w:t xml:space="preserve"> Schönheit</w:t>
      </w:r>
      <w:r w:rsidRPr="009B4269">
        <w:rPr>
          <w:rFonts w:ascii="Arial" w:eastAsia="Times New Roman" w:hAnsi="Arial" w:cs="Arial"/>
          <w:lang w:eastAsia="de-AT"/>
        </w:rPr>
        <w:t xml:space="preserve"> </w:t>
      </w:r>
      <w:r>
        <w:rPr>
          <w:rFonts w:ascii="Arial" w:eastAsia="Times New Roman" w:hAnsi="Arial" w:cs="Arial"/>
          <w:lang w:eastAsia="de-AT"/>
        </w:rPr>
        <w:t>erlebt man beim Bootfahren</w:t>
      </w:r>
      <w:r w:rsidR="00694B1A">
        <w:rPr>
          <w:rFonts w:ascii="Arial" w:eastAsia="Times New Roman" w:hAnsi="Arial" w:cs="Arial"/>
          <w:lang w:eastAsia="de-AT"/>
        </w:rPr>
        <w:t xml:space="preserve"> besonders authentisch</w:t>
      </w:r>
      <w:r>
        <w:rPr>
          <w:rFonts w:ascii="Arial" w:eastAsia="Times New Roman" w:hAnsi="Arial" w:cs="Arial"/>
          <w:lang w:eastAsia="de-AT"/>
        </w:rPr>
        <w:t xml:space="preserve">. </w:t>
      </w:r>
      <w:r w:rsidRPr="009B4269">
        <w:rPr>
          <w:rFonts w:ascii="Arial" w:eastAsia="Times New Roman" w:hAnsi="Arial" w:cs="Arial"/>
          <w:lang w:eastAsia="de-AT"/>
        </w:rPr>
        <w:t xml:space="preserve">Weiters </w:t>
      </w:r>
      <w:r>
        <w:rPr>
          <w:rFonts w:ascii="Arial" w:eastAsia="Times New Roman" w:hAnsi="Arial" w:cs="Arial"/>
          <w:lang w:eastAsia="de-AT"/>
        </w:rPr>
        <w:t>suche</w:t>
      </w:r>
      <w:r w:rsidRPr="009B4269">
        <w:rPr>
          <w:rFonts w:ascii="Arial" w:eastAsia="Times New Roman" w:hAnsi="Arial" w:cs="Arial"/>
          <w:lang w:eastAsia="de-AT"/>
        </w:rPr>
        <w:t xml:space="preserve">n </w:t>
      </w:r>
      <w:r>
        <w:rPr>
          <w:rFonts w:ascii="Arial" w:eastAsia="Times New Roman" w:hAnsi="Arial" w:cs="Arial"/>
          <w:lang w:eastAsia="de-AT"/>
        </w:rPr>
        <w:t xml:space="preserve">Gäste </w:t>
      </w:r>
      <w:r w:rsidRPr="009B4269">
        <w:rPr>
          <w:rFonts w:ascii="Arial" w:eastAsia="Times New Roman" w:hAnsi="Arial" w:cs="Arial"/>
          <w:lang w:eastAsia="de-AT"/>
        </w:rPr>
        <w:t xml:space="preserve">während der Sommertage </w:t>
      </w:r>
      <w:r>
        <w:rPr>
          <w:rFonts w:ascii="Arial" w:eastAsia="Times New Roman" w:hAnsi="Arial" w:cs="Arial"/>
          <w:lang w:eastAsia="de-AT"/>
        </w:rPr>
        <w:t xml:space="preserve">gerne </w:t>
      </w:r>
      <w:r w:rsidRPr="009B4269">
        <w:rPr>
          <w:rFonts w:ascii="Arial" w:eastAsia="Times New Roman" w:hAnsi="Arial" w:cs="Arial"/>
          <w:lang w:eastAsia="de-AT"/>
        </w:rPr>
        <w:t xml:space="preserve">Erfrischung </w:t>
      </w:r>
      <w:r w:rsidR="00694B1A">
        <w:rPr>
          <w:rFonts w:ascii="Arial" w:eastAsia="Times New Roman" w:hAnsi="Arial" w:cs="Arial"/>
          <w:lang w:eastAsia="de-AT"/>
        </w:rPr>
        <w:t>beim Baden</w:t>
      </w:r>
      <w:r w:rsidRPr="009B4269">
        <w:rPr>
          <w:rFonts w:ascii="Arial" w:eastAsia="Times New Roman" w:hAnsi="Arial" w:cs="Arial"/>
          <w:lang w:eastAsia="de-AT"/>
        </w:rPr>
        <w:t>.</w:t>
      </w:r>
      <w:r>
        <w:rPr>
          <w:rFonts w:ascii="Arial" w:eastAsia="Times New Roman" w:hAnsi="Arial" w:cs="Arial"/>
          <w:lang w:eastAsia="de-AT"/>
        </w:rPr>
        <w:t xml:space="preserve"> Deshalb st</w:t>
      </w:r>
      <w:r w:rsidRPr="009B4269">
        <w:rPr>
          <w:rFonts w:ascii="Arial" w:eastAsia="Times New Roman" w:hAnsi="Arial" w:cs="Arial"/>
          <w:lang w:eastAsia="de-AT"/>
        </w:rPr>
        <w:t xml:space="preserve">ehen </w:t>
      </w:r>
      <w:r>
        <w:rPr>
          <w:rFonts w:ascii="Arial" w:eastAsia="Times New Roman" w:hAnsi="Arial" w:cs="Arial"/>
          <w:lang w:eastAsia="de-AT"/>
        </w:rPr>
        <w:t>einige</w:t>
      </w:r>
      <w:r w:rsidRPr="009B4269">
        <w:rPr>
          <w:rFonts w:ascii="Arial" w:eastAsia="Times New Roman" w:hAnsi="Arial" w:cs="Arial"/>
          <w:lang w:eastAsia="de-AT"/>
        </w:rPr>
        <w:t xml:space="preserve"> Gewässer- und Uferbereiche </w:t>
      </w:r>
      <w:r w:rsidR="00694B1A">
        <w:rPr>
          <w:rFonts w:ascii="Arial" w:eastAsia="Times New Roman" w:hAnsi="Arial" w:cs="Arial"/>
          <w:lang w:eastAsia="de-AT"/>
        </w:rPr>
        <w:t xml:space="preserve">im Schutzgebiet </w:t>
      </w:r>
      <w:r w:rsidRPr="009B4269">
        <w:rPr>
          <w:rFonts w:ascii="Arial" w:eastAsia="Times New Roman" w:hAnsi="Arial" w:cs="Arial"/>
          <w:lang w:eastAsia="de-AT"/>
        </w:rPr>
        <w:t>zur Freizeitnutzung zur Verfügung.</w:t>
      </w:r>
    </w:p>
    <w:p w14:paraId="3D5917EB" w14:textId="5D191B13" w:rsidR="00D7596C" w:rsidRPr="009B4269" w:rsidRDefault="00D7596C" w:rsidP="00B910A2">
      <w:pPr>
        <w:tabs>
          <w:tab w:val="left" w:pos="8931"/>
        </w:tabs>
        <w:spacing w:after="120" w:line="240" w:lineRule="exact"/>
        <w:rPr>
          <w:rFonts w:ascii="Arial" w:eastAsia="Times New Roman" w:hAnsi="Arial" w:cs="Arial"/>
          <w:lang w:eastAsia="de-AT"/>
        </w:rPr>
      </w:pPr>
      <w:r w:rsidRPr="009B4269">
        <w:rPr>
          <w:rFonts w:ascii="Arial" w:eastAsia="Times New Roman" w:hAnsi="Arial" w:cs="Arial"/>
          <w:lang w:eastAsia="de-AT"/>
        </w:rPr>
        <w:t xml:space="preserve">Andere Standorte </w:t>
      </w:r>
      <w:r>
        <w:rPr>
          <w:rFonts w:ascii="Arial" w:eastAsia="Times New Roman" w:hAnsi="Arial" w:cs="Arial"/>
          <w:lang w:eastAsia="de-AT"/>
        </w:rPr>
        <w:t xml:space="preserve">im Nationalpark </w:t>
      </w:r>
      <w:r w:rsidRPr="009B4269">
        <w:rPr>
          <w:rFonts w:ascii="Arial" w:eastAsia="Times New Roman" w:hAnsi="Arial" w:cs="Arial"/>
          <w:lang w:eastAsia="de-AT"/>
        </w:rPr>
        <w:t xml:space="preserve">sind ausschließlich für </w:t>
      </w:r>
      <w:r w:rsidR="0093238C">
        <w:rPr>
          <w:rFonts w:ascii="Arial" w:eastAsia="Times New Roman" w:hAnsi="Arial" w:cs="Arial"/>
          <w:lang w:eastAsia="de-AT"/>
        </w:rPr>
        <w:t>die Natur</w:t>
      </w:r>
      <w:r>
        <w:rPr>
          <w:rFonts w:ascii="Arial" w:eastAsia="Times New Roman" w:hAnsi="Arial" w:cs="Arial"/>
          <w:lang w:eastAsia="de-AT"/>
        </w:rPr>
        <w:t xml:space="preserve"> reserviert. Manche Donauuferabschnitte dürf</w:t>
      </w:r>
      <w:r w:rsidRPr="009B4269">
        <w:rPr>
          <w:rFonts w:ascii="Arial" w:eastAsia="Times New Roman" w:hAnsi="Arial" w:cs="Arial"/>
          <w:lang w:eastAsia="de-AT"/>
        </w:rPr>
        <w:t xml:space="preserve">en nicht betreten werden – denn </w:t>
      </w:r>
      <w:r>
        <w:rPr>
          <w:rFonts w:ascii="Arial" w:eastAsia="Times New Roman" w:hAnsi="Arial" w:cs="Arial"/>
          <w:lang w:eastAsia="de-AT"/>
        </w:rPr>
        <w:t>dort</w:t>
      </w:r>
      <w:r w:rsidRPr="009B4269">
        <w:rPr>
          <w:rFonts w:ascii="Arial" w:eastAsia="Times New Roman" w:hAnsi="Arial" w:cs="Arial"/>
          <w:lang w:eastAsia="de-AT"/>
        </w:rPr>
        <w:t xml:space="preserve"> </w:t>
      </w:r>
      <w:r w:rsidR="00694B1A">
        <w:rPr>
          <w:rFonts w:ascii="Arial" w:eastAsia="Times New Roman" w:hAnsi="Arial" w:cs="Arial"/>
          <w:lang w:eastAsia="de-AT"/>
        </w:rPr>
        <w:t>möcht</w:t>
      </w:r>
      <w:r>
        <w:rPr>
          <w:rFonts w:ascii="Arial" w:eastAsia="Times New Roman" w:hAnsi="Arial" w:cs="Arial"/>
          <w:lang w:eastAsia="de-AT"/>
        </w:rPr>
        <w:t>en</w:t>
      </w:r>
      <w:r w:rsidR="00B910A2">
        <w:rPr>
          <w:rFonts w:ascii="Arial" w:eastAsia="Times New Roman" w:hAnsi="Arial" w:cs="Arial"/>
          <w:lang w:eastAsia="de-AT"/>
        </w:rPr>
        <w:t xml:space="preserve"> </w:t>
      </w:r>
      <w:r>
        <w:rPr>
          <w:rFonts w:ascii="Arial" w:eastAsia="Times New Roman" w:hAnsi="Arial" w:cs="Arial"/>
          <w:lang w:eastAsia="de-AT"/>
        </w:rPr>
        <w:t>Flussregenpfeifer und Flussuferläufer ihre</w:t>
      </w:r>
      <w:r w:rsidRPr="009B4269">
        <w:rPr>
          <w:rFonts w:ascii="Arial" w:eastAsia="Times New Roman" w:hAnsi="Arial" w:cs="Arial"/>
          <w:lang w:eastAsia="de-AT"/>
        </w:rPr>
        <w:t xml:space="preserve"> </w:t>
      </w:r>
      <w:r>
        <w:rPr>
          <w:rFonts w:ascii="Arial" w:eastAsia="Times New Roman" w:hAnsi="Arial" w:cs="Arial"/>
          <w:lang w:eastAsia="de-AT"/>
        </w:rPr>
        <w:t>Eier</w:t>
      </w:r>
      <w:r w:rsidR="00694B1A">
        <w:rPr>
          <w:rFonts w:ascii="Arial" w:eastAsia="Times New Roman" w:hAnsi="Arial" w:cs="Arial"/>
          <w:lang w:eastAsia="de-AT"/>
        </w:rPr>
        <w:t xml:space="preserve"> legen</w:t>
      </w:r>
      <w:r>
        <w:rPr>
          <w:rFonts w:ascii="Arial" w:eastAsia="Times New Roman" w:hAnsi="Arial" w:cs="Arial"/>
          <w:lang w:eastAsia="de-AT"/>
        </w:rPr>
        <w:t>.</w:t>
      </w:r>
      <w:r w:rsidRPr="009B4269">
        <w:rPr>
          <w:rFonts w:ascii="Arial" w:eastAsia="Times New Roman" w:hAnsi="Arial" w:cs="Arial"/>
          <w:lang w:eastAsia="de-AT"/>
        </w:rPr>
        <w:t xml:space="preserve"> Werden die Altvögel durch Menschen vertrieben, überhitzen die </w:t>
      </w:r>
      <w:r>
        <w:rPr>
          <w:rFonts w:ascii="Arial" w:eastAsia="Times New Roman" w:hAnsi="Arial" w:cs="Arial"/>
          <w:lang w:eastAsia="de-AT"/>
        </w:rPr>
        <w:t>Gelege</w:t>
      </w:r>
      <w:r w:rsidRPr="009B4269">
        <w:rPr>
          <w:rFonts w:ascii="Arial" w:eastAsia="Times New Roman" w:hAnsi="Arial" w:cs="Arial"/>
          <w:lang w:eastAsia="de-AT"/>
        </w:rPr>
        <w:t xml:space="preserve"> rasch </w:t>
      </w:r>
      <w:r>
        <w:rPr>
          <w:rFonts w:ascii="Arial" w:eastAsia="Times New Roman" w:hAnsi="Arial" w:cs="Arial"/>
          <w:lang w:eastAsia="de-AT"/>
        </w:rPr>
        <w:t xml:space="preserve">oder werden </w:t>
      </w:r>
      <w:r w:rsidRPr="009B4269">
        <w:rPr>
          <w:rFonts w:ascii="Arial" w:eastAsia="Times New Roman" w:hAnsi="Arial" w:cs="Arial"/>
          <w:lang w:eastAsia="de-AT"/>
        </w:rPr>
        <w:t>zertreten.</w:t>
      </w:r>
      <w:r>
        <w:rPr>
          <w:rFonts w:ascii="Arial" w:eastAsia="Times New Roman" w:hAnsi="Arial" w:cs="Arial"/>
          <w:lang w:eastAsia="de-AT"/>
        </w:rPr>
        <w:t xml:space="preserve"> Um Rückzugsräume für </w:t>
      </w:r>
      <w:r w:rsidR="00694B1A">
        <w:rPr>
          <w:rFonts w:ascii="Arial" w:eastAsia="Times New Roman" w:hAnsi="Arial" w:cs="Arial"/>
          <w:lang w:eastAsia="de-AT"/>
        </w:rPr>
        <w:t xml:space="preserve">sehr </w:t>
      </w:r>
      <w:r>
        <w:rPr>
          <w:rFonts w:ascii="Arial" w:eastAsia="Times New Roman" w:hAnsi="Arial" w:cs="Arial"/>
          <w:lang w:eastAsia="de-AT"/>
        </w:rPr>
        <w:t>störungsempfindliche Arten wie Seeadler und Schwarzstorch zu ermöglichen, gilt es weiters, nur die freigegebenen Seitengewässer mit Booten zu befahren.</w:t>
      </w:r>
    </w:p>
    <w:p w14:paraId="1DF76A6A" w14:textId="10756F74" w:rsidR="00D7596C" w:rsidRPr="009B4269" w:rsidRDefault="00D7596C" w:rsidP="00B910A2">
      <w:pPr>
        <w:tabs>
          <w:tab w:val="left" w:pos="8931"/>
        </w:tabs>
        <w:spacing w:after="120" w:line="240" w:lineRule="exact"/>
        <w:rPr>
          <w:rFonts w:ascii="Arial" w:eastAsia="Times New Roman" w:hAnsi="Arial" w:cs="Arial"/>
          <w:lang w:eastAsia="de-AT"/>
        </w:rPr>
      </w:pPr>
      <w:r>
        <w:rPr>
          <w:rFonts w:ascii="Arial" w:eastAsia="Times New Roman" w:hAnsi="Arial" w:cs="Arial"/>
          <w:lang w:eastAsia="de-AT"/>
        </w:rPr>
        <w:t>D</w:t>
      </w:r>
      <w:r w:rsidRPr="009B4269">
        <w:rPr>
          <w:rFonts w:ascii="Arial" w:eastAsia="Times New Roman" w:hAnsi="Arial" w:cs="Arial"/>
          <w:lang w:eastAsia="de-AT"/>
        </w:rPr>
        <w:t xml:space="preserve">urch </w:t>
      </w:r>
      <w:r>
        <w:rPr>
          <w:rFonts w:ascii="Arial" w:eastAsia="Times New Roman" w:hAnsi="Arial" w:cs="Arial"/>
          <w:lang w:eastAsia="de-AT"/>
        </w:rPr>
        <w:t>diese bewährt</w:t>
      </w:r>
      <w:r w:rsidRPr="009B4269">
        <w:rPr>
          <w:rFonts w:ascii="Arial" w:eastAsia="Times New Roman" w:hAnsi="Arial" w:cs="Arial"/>
          <w:lang w:eastAsia="de-AT"/>
        </w:rPr>
        <w:t>e Zonierung k</w:t>
      </w:r>
      <w:r>
        <w:rPr>
          <w:rFonts w:ascii="Arial" w:eastAsia="Times New Roman" w:hAnsi="Arial" w:cs="Arial"/>
          <w:lang w:eastAsia="de-AT"/>
        </w:rPr>
        <w:t>ann der Nationalpark Donau-Auen</w:t>
      </w:r>
      <w:r w:rsidRPr="009B4269">
        <w:rPr>
          <w:rFonts w:ascii="Arial" w:eastAsia="Times New Roman" w:hAnsi="Arial" w:cs="Arial"/>
          <w:lang w:eastAsia="de-AT"/>
        </w:rPr>
        <w:t xml:space="preserve"> sowohl Gästen, die Erholung suchen</w:t>
      </w:r>
      <w:r w:rsidR="00694B1A">
        <w:rPr>
          <w:rFonts w:ascii="Arial" w:eastAsia="Times New Roman" w:hAnsi="Arial" w:cs="Arial"/>
          <w:lang w:eastAsia="de-AT"/>
        </w:rPr>
        <w:t>,</w:t>
      </w:r>
      <w:r w:rsidRPr="009B4269">
        <w:rPr>
          <w:rFonts w:ascii="Arial" w:eastAsia="Times New Roman" w:hAnsi="Arial" w:cs="Arial"/>
          <w:lang w:eastAsia="de-AT"/>
        </w:rPr>
        <w:t xml:space="preserve"> als auch seinem </w:t>
      </w:r>
      <w:r>
        <w:rPr>
          <w:rFonts w:ascii="Arial" w:eastAsia="Times New Roman" w:hAnsi="Arial" w:cs="Arial"/>
          <w:lang w:eastAsia="de-AT"/>
        </w:rPr>
        <w:t xml:space="preserve">gesetzlichen </w:t>
      </w:r>
      <w:r w:rsidRPr="009B4269">
        <w:rPr>
          <w:rFonts w:ascii="Arial" w:eastAsia="Times New Roman" w:hAnsi="Arial" w:cs="Arial"/>
          <w:lang w:eastAsia="de-AT"/>
        </w:rPr>
        <w:t>Natu</w:t>
      </w:r>
      <w:r>
        <w:rPr>
          <w:rFonts w:ascii="Arial" w:eastAsia="Times New Roman" w:hAnsi="Arial" w:cs="Arial"/>
          <w:lang w:eastAsia="de-AT"/>
        </w:rPr>
        <w:t xml:space="preserve">rschutzauftrag gerecht werden. Es ist </w:t>
      </w:r>
      <w:r w:rsidRPr="009B4269">
        <w:rPr>
          <w:rFonts w:ascii="Arial" w:eastAsia="Times New Roman" w:hAnsi="Arial" w:cs="Arial"/>
          <w:lang w:eastAsia="de-AT"/>
        </w:rPr>
        <w:t xml:space="preserve">eine Frage der Fairness, die </w:t>
      </w:r>
      <w:r w:rsidR="00694B1A">
        <w:rPr>
          <w:rFonts w:ascii="Arial" w:eastAsia="Times New Roman" w:hAnsi="Arial" w:cs="Arial"/>
          <w:lang w:eastAsia="de-AT"/>
        </w:rPr>
        <w:t xml:space="preserve">geltenden </w:t>
      </w:r>
      <w:r w:rsidRPr="009B4269">
        <w:rPr>
          <w:rFonts w:ascii="Arial" w:eastAsia="Times New Roman" w:hAnsi="Arial" w:cs="Arial"/>
          <w:lang w:eastAsia="de-AT"/>
        </w:rPr>
        <w:t>Regelung</w:t>
      </w:r>
      <w:r>
        <w:rPr>
          <w:rFonts w:ascii="Arial" w:eastAsia="Times New Roman" w:hAnsi="Arial" w:cs="Arial"/>
          <w:lang w:eastAsia="de-AT"/>
        </w:rPr>
        <w:t>en</w:t>
      </w:r>
      <w:r w:rsidRPr="009B4269">
        <w:rPr>
          <w:rFonts w:ascii="Arial" w:eastAsia="Times New Roman" w:hAnsi="Arial" w:cs="Arial"/>
          <w:lang w:eastAsia="de-AT"/>
        </w:rPr>
        <w:t xml:space="preserve"> einzuhalten</w:t>
      </w:r>
      <w:r>
        <w:rPr>
          <w:rFonts w:ascii="Arial" w:eastAsia="Times New Roman" w:hAnsi="Arial" w:cs="Arial"/>
          <w:lang w:eastAsia="de-AT"/>
        </w:rPr>
        <w:t xml:space="preserve"> und </w:t>
      </w:r>
      <w:r w:rsidRPr="009B4269">
        <w:rPr>
          <w:rFonts w:ascii="Arial" w:eastAsia="Times New Roman" w:hAnsi="Arial" w:cs="Arial"/>
          <w:lang w:eastAsia="de-AT"/>
        </w:rPr>
        <w:t>unbeschwerte Sommer</w:t>
      </w:r>
      <w:r>
        <w:rPr>
          <w:rFonts w:ascii="Arial" w:eastAsia="Times New Roman" w:hAnsi="Arial" w:cs="Arial"/>
          <w:lang w:eastAsia="de-AT"/>
        </w:rPr>
        <w:t>tage in der Aulandschaft achtsam zu genießen</w:t>
      </w:r>
      <w:r w:rsidRPr="009B4269">
        <w:rPr>
          <w:rFonts w:ascii="Arial" w:eastAsia="Times New Roman" w:hAnsi="Arial" w:cs="Arial"/>
          <w:lang w:eastAsia="de-AT"/>
        </w:rPr>
        <w:t>.</w:t>
      </w:r>
    </w:p>
    <w:p w14:paraId="37BA2865" w14:textId="77777777" w:rsidR="00D7596C" w:rsidRPr="00D913C5" w:rsidRDefault="00D7596C" w:rsidP="00B910A2">
      <w:pPr>
        <w:tabs>
          <w:tab w:val="left" w:pos="8931"/>
        </w:tabs>
        <w:spacing w:after="120" w:line="240" w:lineRule="exact"/>
        <w:rPr>
          <w:rFonts w:ascii="Arial" w:eastAsia="Times New Roman" w:hAnsi="Arial" w:cs="Arial"/>
          <w:b/>
          <w:lang w:eastAsia="de-AT"/>
        </w:rPr>
      </w:pPr>
      <w:r>
        <w:rPr>
          <w:rFonts w:ascii="Arial" w:eastAsia="Times New Roman" w:hAnsi="Arial" w:cs="Arial"/>
          <w:b/>
          <w:lang w:eastAsia="de-AT"/>
        </w:rPr>
        <w:t>Die Detailbestimm</w:t>
      </w:r>
      <w:r w:rsidRPr="00D913C5">
        <w:rPr>
          <w:rFonts w:ascii="Arial" w:eastAsia="Times New Roman" w:hAnsi="Arial" w:cs="Arial"/>
          <w:b/>
          <w:lang w:eastAsia="de-AT"/>
        </w:rPr>
        <w:t xml:space="preserve">ungen </w:t>
      </w:r>
    </w:p>
    <w:p w14:paraId="7BAC73E5" w14:textId="72DBA2AE" w:rsidR="00D7596C" w:rsidRPr="00FA729E" w:rsidRDefault="00D7596C" w:rsidP="00B910A2">
      <w:pPr>
        <w:tabs>
          <w:tab w:val="left" w:pos="8931"/>
        </w:tabs>
        <w:spacing w:after="120" w:line="240" w:lineRule="exact"/>
        <w:rPr>
          <w:rFonts w:ascii="Arial" w:eastAsia="Times New Roman" w:hAnsi="Arial" w:cs="Arial"/>
          <w:lang w:eastAsia="de-AT"/>
        </w:rPr>
      </w:pPr>
      <w:r>
        <w:rPr>
          <w:rFonts w:ascii="Arial" w:eastAsia="Times New Roman" w:hAnsi="Arial" w:cs="Arial"/>
          <w:lang w:eastAsia="de-AT"/>
        </w:rPr>
        <w:t xml:space="preserve">Bootfahren: Mehrere </w:t>
      </w:r>
      <w:r w:rsidRPr="00FA729E">
        <w:rPr>
          <w:rFonts w:ascii="Arial" w:eastAsia="Times New Roman" w:hAnsi="Arial" w:cs="Arial"/>
          <w:lang w:eastAsia="de-AT"/>
        </w:rPr>
        <w:t>Seitengewässer</w:t>
      </w:r>
      <w:r>
        <w:rPr>
          <w:rFonts w:ascii="Arial" w:eastAsia="Times New Roman" w:hAnsi="Arial" w:cs="Arial"/>
          <w:lang w:eastAsia="de-AT"/>
        </w:rPr>
        <w:t>abschnitte</w:t>
      </w:r>
      <w:r w:rsidRPr="00FA729E">
        <w:rPr>
          <w:rFonts w:ascii="Arial" w:eastAsia="Times New Roman" w:hAnsi="Arial" w:cs="Arial"/>
          <w:lang w:eastAsia="de-AT"/>
        </w:rPr>
        <w:t xml:space="preserve"> in den Bereichen Schönau, Orth</w:t>
      </w:r>
      <w:r>
        <w:rPr>
          <w:rFonts w:ascii="Arial" w:eastAsia="Times New Roman" w:hAnsi="Arial" w:cs="Arial"/>
          <w:lang w:eastAsia="de-AT"/>
        </w:rPr>
        <w:t xml:space="preserve"> an der </w:t>
      </w:r>
      <w:r w:rsidRPr="00FA729E">
        <w:rPr>
          <w:rFonts w:ascii="Arial" w:eastAsia="Times New Roman" w:hAnsi="Arial" w:cs="Arial"/>
          <w:lang w:eastAsia="de-AT"/>
        </w:rPr>
        <w:t>Donau, Stopfenreuth und Hainburg sind für nicht motorisierte Boote freigegeben</w:t>
      </w:r>
      <w:r>
        <w:rPr>
          <w:rFonts w:ascii="Arial" w:eastAsia="Times New Roman" w:hAnsi="Arial" w:cs="Arial"/>
          <w:lang w:eastAsia="de-AT"/>
        </w:rPr>
        <w:t xml:space="preserve"> und können bei geeignetem Wasserstand befahren werden, Aussteigen und Lagern ist dort nicht erlaubt</w:t>
      </w:r>
      <w:r w:rsidRPr="00FA729E">
        <w:rPr>
          <w:rFonts w:ascii="Arial" w:eastAsia="Times New Roman" w:hAnsi="Arial" w:cs="Arial"/>
          <w:lang w:eastAsia="de-AT"/>
        </w:rPr>
        <w:t xml:space="preserve">. Die Donau kann als internationale Wasserstraße mit jeglichen Booten </w:t>
      </w:r>
      <w:r>
        <w:rPr>
          <w:rFonts w:ascii="Arial" w:eastAsia="Times New Roman" w:hAnsi="Arial" w:cs="Arial"/>
          <w:lang w:eastAsia="de-AT"/>
        </w:rPr>
        <w:t>genutzt</w:t>
      </w:r>
      <w:r w:rsidRPr="00FA729E">
        <w:rPr>
          <w:rFonts w:ascii="Arial" w:eastAsia="Times New Roman" w:hAnsi="Arial" w:cs="Arial"/>
          <w:lang w:eastAsia="de-AT"/>
        </w:rPr>
        <w:t xml:space="preserve"> werden. Das Anlanden </w:t>
      </w:r>
      <w:r>
        <w:rPr>
          <w:rFonts w:ascii="Arial" w:eastAsia="Times New Roman" w:hAnsi="Arial" w:cs="Arial"/>
          <w:lang w:eastAsia="de-AT"/>
        </w:rPr>
        <w:t xml:space="preserve">und Betreten der Donauufer </w:t>
      </w:r>
      <w:r w:rsidRPr="00FA729E">
        <w:rPr>
          <w:rFonts w:ascii="Arial" w:eastAsia="Times New Roman" w:hAnsi="Arial" w:cs="Arial"/>
          <w:lang w:eastAsia="de-AT"/>
        </w:rPr>
        <w:t xml:space="preserve">ist </w:t>
      </w:r>
      <w:r w:rsidR="00694B1A">
        <w:rPr>
          <w:rFonts w:ascii="Arial" w:eastAsia="Times New Roman" w:hAnsi="Arial" w:cs="Arial"/>
          <w:lang w:eastAsia="de-AT"/>
        </w:rPr>
        <w:t xml:space="preserve">aber </w:t>
      </w:r>
      <w:r w:rsidRPr="00FA729E">
        <w:rPr>
          <w:rFonts w:ascii="Arial" w:eastAsia="Times New Roman" w:hAnsi="Arial" w:cs="Arial"/>
          <w:lang w:eastAsia="de-AT"/>
        </w:rPr>
        <w:t xml:space="preserve">nur an </w:t>
      </w:r>
      <w:r>
        <w:rPr>
          <w:rFonts w:ascii="Arial" w:eastAsia="Times New Roman" w:hAnsi="Arial" w:cs="Arial"/>
          <w:lang w:eastAsia="de-AT"/>
        </w:rPr>
        <w:t>definiert</w:t>
      </w:r>
      <w:r w:rsidRPr="00FA729E">
        <w:rPr>
          <w:rFonts w:ascii="Arial" w:eastAsia="Times New Roman" w:hAnsi="Arial" w:cs="Arial"/>
          <w:lang w:eastAsia="de-AT"/>
        </w:rPr>
        <w:t xml:space="preserve">en </w:t>
      </w:r>
      <w:r>
        <w:rPr>
          <w:rFonts w:ascii="Arial" w:eastAsia="Times New Roman" w:hAnsi="Arial" w:cs="Arial"/>
          <w:lang w:eastAsia="de-AT"/>
        </w:rPr>
        <w:t>A</w:t>
      </w:r>
      <w:r w:rsidRPr="00FA729E">
        <w:rPr>
          <w:rFonts w:ascii="Arial" w:eastAsia="Times New Roman" w:hAnsi="Arial" w:cs="Arial"/>
          <w:lang w:eastAsia="de-AT"/>
        </w:rPr>
        <w:t xml:space="preserve">bschnitten </w:t>
      </w:r>
      <w:r>
        <w:rPr>
          <w:rFonts w:ascii="Arial" w:eastAsia="Times New Roman" w:hAnsi="Arial" w:cs="Arial"/>
          <w:lang w:eastAsia="de-AT"/>
        </w:rPr>
        <w:t>gestatte</w:t>
      </w:r>
      <w:r w:rsidRPr="00FA729E">
        <w:rPr>
          <w:rFonts w:ascii="Arial" w:eastAsia="Times New Roman" w:hAnsi="Arial" w:cs="Arial"/>
          <w:lang w:eastAsia="de-AT"/>
        </w:rPr>
        <w:t>t</w:t>
      </w:r>
      <w:r>
        <w:rPr>
          <w:rFonts w:ascii="Arial" w:eastAsia="Times New Roman" w:hAnsi="Arial" w:cs="Arial"/>
          <w:lang w:eastAsia="de-AT"/>
        </w:rPr>
        <w:t>, welche im Managementplan des Nationalpark Donau-Auen ausgewiesen sind</w:t>
      </w:r>
      <w:r w:rsidRPr="00FA729E">
        <w:rPr>
          <w:rFonts w:ascii="Arial" w:eastAsia="Times New Roman" w:hAnsi="Arial" w:cs="Arial"/>
          <w:lang w:eastAsia="de-AT"/>
        </w:rPr>
        <w:t>.</w:t>
      </w:r>
    </w:p>
    <w:p w14:paraId="21E703CA" w14:textId="5A23CADE" w:rsidR="00D7596C" w:rsidRPr="00B83D6C" w:rsidRDefault="00D7596C" w:rsidP="00B910A2">
      <w:pPr>
        <w:tabs>
          <w:tab w:val="left" w:pos="8931"/>
        </w:tabs>
        <w:spacing w:after="120" w:line="240" w:lineRule="exact"/>
        <w:rPr>
          <w:rFonts w:ascii="Arial" w:eastAsia="Times New Roman" w:hAnsi="Arial" w:cs="Arial"/>
          <w:lang w:eastAsia="de-AT"/>
        </w:rPr>
      </w:pPr>
      <w:r>
        <w:rPr>
          <w:rFonts w:ascii="Arial" w:eastAsia="Times New Roman" w:hAnsi="Arial" w:cs="Arial"/>
          <w:lang w:eastAsia="de-AT"/>
        </w:rPr>
        <w:t xml:space="preserve">Baden: </w:t>
      </w:r>
      <w:r w:rsidRPr="00FA729E">
        <w:rPr>
          <w:rFonts w:ascii="Arial" w:eastAsia="Times New Roman" w:hAnsi="Arial" w:cs="Arial"/>
          <w:lang w:eastAsia="de-AT"/>
        </w:rPr>
        <w:t xml:space="preserve">Im Wiener Teil des Nationalparks ist das </w:t>
      </w:r>
      <w:r>
        <w:rPr>
          <w:rFonts w:ascii="Arial" w:eastAsia="Times New Roman" w:hAnsi="Arial" w:cs="Arial"/>
          <w:lang w:eastAsia="de-AT"/>
        </w:rPr>
        <w:t>B</w:t>
      </w:r>
      <w:r w:rsidRPr="00FA729E">
        <w:rPr>
          <w:rFonts w:ascii="Arial" w:eastAsia="Times New Roman" w:hAnsi="Arial" w:cs="Arial"/>
          <w:lang w:eastAsia="de-AT"/>
        </w:rPr>
        <w:t>aden an Dechant</w:t>
      </w:r>
      <w:r>
        <w:rPr>
          <w:rFonts w:ascii="Arial" w:eastAsia="Times New Roman" w:hAnsi="Arial" w:cs="Arial"/>
          <w:lang w:eastAsia="de-AT"/>
        </w:rPr>
        <w:t xml:space="preserve">- und </w:t>
      </w:r>
      <w:r w:rsidRPr="00FA729E">
        <w:rPr>
          <w:rFonts w:ascii="Arial" w:eastAsia="Times New Roman" w:hAnsi="Arial" w:cs="Arial"/>
          <w:lang w:eastAsia="de-AT"/>
        </w:rPr>
        <w:t xml:space="preserve">Panozzalacke, Donau-Oder-Kanal Becken II + III sowie Stadler Furt </w:t>
      </w:r>
      <w:r>
        <w:rPr>
          <w:rFonts w:ascii="Arial" w:eastAsia="Times New Roman" w:hAnsi="Arial" w:cs="Arial"/>
          <w:lang w:eastAsia="de-AT"/>
        </w:rPr>
        <w:t>(„</w:t>
      </w:r>
      <w:proofErr w:type="spellStart"/>
      <w:r>
        <w:rPr>
          <w:rFonts w:ascii="Arial" w:eastAsia="Times New Roman" w:hAnsi="Arial" w:cs="Arial"/>
          <w:lang w:eastAsia="de-AT"/>
        </w:rPr>
        <w:t>Elferl</w:t>
      </w:r>
      <w:proofErr w:type="spellEnd"/>
      <w:r>
        <w:rPr>
          <w:rFonts w:ascii="Arial" w:eastAsia="Times New Roman" w:hAnsi="Arial" w:cs="Arial"/>
          <w:lang w:eastAsia="de-AT"/>
        </w:rPr>
        <w:t>“) erlaub</w:t>
      </w:r>
      <w:r w:rsidRPr="00FA729E">
        <w:rPr>
          <w:rFonts w:ascii="Arial" w:eastAsia="Times New Roman" w:hAnsi="Arial" w:cs="Arial"/>
          <w:lang w:eastAsia="de-AT"/>
        </w:rPr>
        <w:t xml:space="preserve">t. </w:t>
      </w:r>
      <w:r w:rsidR="008C72CE" w:rsidRPr="008C72CE">
        <w:rPr>
          <w:rFonts w:ascii="Arial" w:eastAsia="Times New Roman" w:hAnsi="Arial" w:cs="Arial"/>
          <w:lang w:eastAsia="de-AT"/>
        </w:rPr>
        <w:t xml:space="preserve">Zum Baden sollen aber vor allem auch die Gewässer im Vorland der Lobau genutzt werden, wie Mühlwasser und </w:t>
      </w:r>
      <w:proofErr w:type="spellStart"/>
      <w:r w:rsidR="008C72CE" w:rsidRPr="008C72CE">
        <w:rPr>
          <w:rFonts w:ascii="Arial" w:eastAsia="Times New Roman" w:hAnsi="Arial" w:cs="Arial"/>
          <w:lang w:eastAsia="de-AT"/>
        </w:rPr>
        <w:t>Naufahrtwasser</w:t>
      </w:r>
      <w:proofErr w:type="spellEnd"/>
      <w:r w:rsidR="008C72CE" w:rsidRPr="008C72CE">
        <w:rPr>
          <w:rFonts w:ascii="Arial" w:eastAsia="Times New Roman" w:hAnsi="Arial" w:cs="Arial"/>
          <w:lang w:eastAsia="de-AT"/>
        </w:rPr>
        <w:t>.</w:t>
      </w:r>
      <w:r w:rsidR="008C72CE">
        <w:rPr>
          <w:rFonts w:ascii="Arial" w:eastAsia="Times New Roman" w:hAnsi="Arial" w:cs="Arial"/>
          <w:lang w:eastAsia="de-AT"/>
        </w:rPr>
        <w:t xml:space="preserve"> </w:t>
      </w:r>
      <w:r w:rsidRPr="00B83D6C">
        <w:rPr>
          <w:rFonts w:ascii="Arial" w:eastAsia="Times New Roman" w:hAnsi="Arial" w:cs="Arial"/>
          <w:lang w:eastAsia="de-AT"/>
        </w:rPr>
        <w:t xml:space="preserve">In Niederösterreich </w:t>
      </w:r>
      <w:r>
        <w:rPr>
          <w:rFonts w:ascii="Arial" w:eastAsia="Times New Roman" w:hAnsi="Arial" w:cs="Arial"/>
          <w:lang w:eastAsia="de-AT"/>
        </w:rPr>
        <w:t>könne</w:t>
      </w:r>
      <w:r w:rsidRPr="00B83D6C">
        <w:rPr>
          <w:rFonts w:ascii="Arial" w:eastAsia="Times New Roman" w:hAnsi="Arial" w:cs="Arial"/>
          <w:lang w:eastAsia="de-AT"/>
        </w:rPr>
        <w:t xml:space="preserve">n der </w:t>
      </w:r>
      <w:r w:rsidR="00694B1A">
        <w:rPr>
          <w:rFonts w:ascii="Arial" w:eastAsia="Times New Roman" w:hAnsi="Arial" w:cs="Arial"/>
          <w:lang w:eastAsia="de-AT"/>
        </w:rPr>
        <w:t xml:space="preserve">legale </w:t>
      </w:r>
      <w:r>
        <w:rPr>
          <w:rFonts w:ascii="Arial" w:eastAsia="Times New Roman" w:hAnsi="Arial" w:cs="Arial"/>
          <w:lang w:eastAsia="de-AT"/>
        </w:rPr>
        <w:t>B</w:t>
      </w:r>
      <w:r w:rsidRPr="00B83D6C">
        <w:rPr>
          <w:rFonts w:ascii="Arial" w:eastAsia="Times New Roman" w:hAnsi="Arial" w:cs="Arial"/>
          <w:lang w:eastAsia="de-AT"/>
        </w:rPr>
        <w:t xml:space="preserve">adeplatz in der Schönauer Au und </w:t>
      </w:r>
      <w:r>
        <w:rPr>
          <w:rFonts w:ascii="Arial" w:eastAsia="Times New Roman" w:hAnsi="Arial" w:cs="Arial"/>
          <w:lang w:eastAsia="de-AT"/>
        </w:rPr>
        <w:t xml:space="preserve">die zum Betreten </w:t>
      </w:r>
      <w:r w:rsidRPr="00B83D6C">
        <w:rPr>
          <w:rFonts w:ascii="Arial" w:eastAsia="Times New Roman" w:hAnsi="Arial" w:cs="Arial"/>
          <w:lang w:eastAsia="de-AT"/>
        </w:rPr>
        <w:t>freigegebene</w:t>
      </w:r>
      <w:r>
        <w:rPr>
          <w:rFonts w:ascii="Arial" w:eastAsia="Times New Roman" w:hAnsi="Arial" w:cs="Arial"/>
          <w:lang w:eastAsia="de-AT"/>
        </w:rPr>
        <w:t>n Donauufer</w:t>
      </w:r>
      <w:r w:rsidRPr="00B83D6C">
        <w:rPr>
          <w:rFonts w:ascii="Arial" w:eastAsia="Times New Roman" w:hAnsi="Arial" w:cs="Arial"/>
          <w:lang w:eastAsia="de-AT"/>
        </w:rPr>
        <w:t xml:space="preserve">abschnitte </w:t>
      </w:r>
      <w:r>
        <w:rPr>
          <w:rFonts w:ascii="Arial" w:eastAsia="Times New Roman" w:hAnsi="Arial" w:cs="Arial"/>
          <w:lang w:eastAsia="de-AT"/>
        </w:rPr>
        <w:t>besucht werden. Beliebte Plätze sind hierbei die Strände</w:t>
      </w:r>
      <w:r w:rsidRPr="00B83D6C">
        <w:rPr>
          <w:rFonts w:ascii="Arial" w:eastAsia="Times New Roman" w:hAnsi="Arial" w:cs="Arial"/>
          <w:lang w:eastAsia="de-AT"/>
        </w:rPr>
        <w:t xml:space="preserve"> bei den Orther Inseln und der </w:t>
      </w:r>
      <w:proofErr w:type="spellStart"/>
      <w:r w:rsidRPr="00B83D6C">
        <w:rPr>
          <w:rFonts w:ascii="Arial" w:eastAsia="Times New Roman" w:hAnsi="Arial" w:cs="Arial"/>
          <w:lang w:eastAsia="de-AT"/>
        </w:rPr>
        <w:t>Auterrasse</w:t>
      </w:r>
      <w:proofErr w:type="spellEnd"/>
      <w:r w:rsidRPr="00B83D6C">
        <w:rPr>
          <w:rFonts w:ascii="Arial" w:eastAsia="Times New Roman" w:hAnsi="Arial" w:cs="Arial"/>
          <w:lang w:eastAsia="de-AT"/>
        </w:rPr>
        <w:t xml:space="preserve"> Stopfenreuth.</w:t>
      </w:r>
    </w:p>
    <w:p w14:paraId="36892FEE" w14:textId="6D83EF79" w:rsidR="00D7596C" w:rsidRDefault="00D7596C" w:rsidP="00B910A2">
      <w:pPr>
        <w:tabs>
          <w:tab w:val="left" w:pos="9072"/>
        </w:tabs>
        <w:spacing w:after="120" w:line="240" w:lineRule="exact"/>
        <w:rPr>
          <w:rFonts w:ascii="Arial" w:eastAsia="Times New Roman" w:hAnsi="Arial" w:cs="Arial"/>
          <w:lang w:eastAsia="de-AT"/>
        </w:rPr>
      </w:pPr>
      <w:r>
        <w:rPr>
          <w:rFonts w:ascii="Arial" w:eastAsia="Times New Roman" w:hAnsi="Arial" w:cs="Arial"/>
          <w:lang w:eastAsia="de-AT"/>
        </w:rPr>
        <w:t xml:space="preserve">Die neu aufgelegte Freizeitkarte des Nationalparks mit allen relevanten Informationen kann per </w:t>
      </w:r>
      <w:proofErr w:type="spellStart"/>
      <w:r>
        <w:rPr>
          <w:rFonts w:ascii="Arial" w:eastAsia="Times New Roman" w:hAnsi="Arial" w:cs="Arial"/>
          <w:lang w:eastAsia="de-AT"/>
        </w:rPr>
        <w:t>e-mail</w:t>
      </w:r>
      <w:proofErr w:type="spellEnd"/>
      <w:r>
        <w:rPr>
          <w:rFonts w:ascii="Arial" w:eastAsia="Times New Roman" w:hAnsi="Arial" w:cs="Arial"/>
          <w:lang w:eastAsia="de-AT"/>
        </w:rPr>
        <w:t xml:space="preserve"> an </w:t>
      </w:r>
      <w:hyperlink r:id="rId8" w:history="1">
        <w:r w:rsidRPr="00BF7B3A">
          <w:rPr>
            <w:rStyle w:val="Hyperlink"/>
            <w:rFonts w:eastAsia="Times New Roman" w:cs="Arial"/>
            <w:lang w:eastAsia="de-AT"/>
          </w:rPr>
          <w:t>schlossorth@donauauen.at</w:t>
        </w:r>
      </w:hyperlink>
      <w:r>
        <w:rPr>
          <w:rFonts w:ascii="Arial" w:eastAsia="Times New Roman" w:hAnsi="Arial" w:cs="Arial"/>
          <w:lang w:eastAsia="de-AT"/>
        </w:rPr>
        <w:t xml:space="preserve"> angefordert werden. Weitere wertvolle Hinweise zu den </w:t>
      </w:r>
      <w:r w:rsidRPr="006D071B">
        <w:rPr>
          <w:rFonts w:ascii="Arial" w:eastAsia="Times New Roman" w:hAnsi="Arial" w:cs="Arial"/>
          <w:lang w:eastAsia="de-AT"/>
        </w:rPr>
        <w:t xml:space="preserve">Verhaltensregeln </w:t>
      </w:r>
      <w:r>
        <w:rPr>
          <w:rFonts w:ascii="Arial" w:eastAsia="Times New Roman" w:hAnsi="Arial" w:cs="Arial"/>
          <w:lang w:eastAsia="de-AT"/>
        </w:rPr>
        <w:t xml:space="preserve">im </w:t>
      </w:r>
      <w:r w:rsidR="00D87104">
        <w:rPr>
          <w:rFonts w:ascii="Arial" w:eastAsia="Times New Roman" w:hAnsi="Arial" w:cs="Arial"/>
          <w:lang w:eastAsia="de-AT"/>
        </w:rPr>
        <w:t>Schutzgebiet</w:t>
      </w:r>
      <w:r>
        <w:rPr>
          <w:rFonts w:ascii="Arial" w:eastAsia="Times New Roman" w:hAnsi="Arial" w:cs="Arial"/>
          <w:lang w:eastAsia="de-AT"/>
        </w:rPr>
        <w:t xml:space="preserve"> sind auf </w:t>
      </w:r>
      <w:hyperlink r:id="rId9" w:history="1">
        <w:r w:rsidRPr="00552E71">
          <w:rPr>
            <w:rStyle w:val="Hyperlink"/>
            <w:rFonts w:eastAsia="Times New Roman" w:cs="Arial"/>
            <w:lang w:eastAsia="de-AT"/>
          </w:rPr>
          <w:t>www.donauauen.at</w:t>
        </w:r>
      </w:hyperlink>
      <w:r>
        <w:rPr>
          <w:rFonts w:ascii="Arial" w:eastAsia="Times New Roman" w:hAnsi="Arial" w:cs="Arial"/>
          <w:lang w:eastAsia="de-AT"/>
        </w:rPr>
        <w:t xml:space="preserve"> zu finden. </w:t>
      </w:r>
    </w:p>
    <w:p w14:paraId="11FC019F" w14:textId="4DDE37DB" w:rsidR="00103E07" w:rsidRPr="00490273" w:rsidRDefault="00BB6324" w:rsidP="00490273">
      <w:pPr>
        <w:tabs>
          <w:tab w:val="left" w:pos="8931"/>
        </w:tabs>
        <w:spacing w:after="120" w:line="240" w:lineRule="exact"/>
        <w:ind w:right="142"/>
        <w:rPr>
          <w:rFonts w:ascii="Arial" w:hAnsi="Arial" w:cs="Arial"/>
        </w:rPr>
      </w:pPr>
      <w:r>
        <w:rPr>
          <w:rFonts w:ascii="Arial" w:hAnsi="Arial" w:cs="Arial"/>
          <w:b/>
        </w:rPr>
        <w:t>Für Presserückfragen:</w:t>
      </w:r>
      <w:r>
        <w:rPr>
          <w:rFonts w:ascii="Arial" w:hAnsi="Arial" w:cs="Arial"/>
          <w:b/>
        </w:rPr>
        <w:br/>
      </w:r>
      <w:r w:rsidRPr="00D73532">
        <w:rPr>
          <w:rFonts w:ascii="Arial" w:hAnsi="Arial" w:cs="Arial"/>
        </w:rPr>
        <w:t>Nationalpark Donau-Auen GmbH</w:t>
      </w:r>
      <w:r>
        <w:rPr>
          <w:rFonts w:ascii="Arial" w:hAnsi="Arial" w:cs="Arial"/>
        </w:rPr>
        <w:t xml:space="preserve">, Mag. Erika Dorn </w:t>
      </w:r>
      <w:r>
        <w:rPr>
          <w:rFonts w:ascii="Arial" w:hAnsi="Arial" w:cs="Arial"/>
        </w:rPr>
        <w:br/>
        <w:t xml:space="preserve">Tel.: 0 2212/ 3450-26, </w:t>
      </w:r>
      <w:hyperlink r:id="rId10" w:history="1">
        <w:r w:rsidR="001D3F39" w:rsidRPr="008A5CB7">
          <w:rPr>
            <w:rStyle w:val="Hyperlink"/>
            <w:rFonts w:cs="Arial"/>
          </w:rPr>
          <w:t>e.dorn@donauauen.at</w:t>
        </w:r>
      </w:hyperlink>
    </w:p>
    <w:sectPr w:rsidR="00103E07" w:rsidRPr="00490273" w:rsidSect="00B910A2">
      <w:footerReference w:type="default" r:id="rId11"/>
      <w:headerReference w:type="first" r:id="rId12"/>
      <w:footerReference w:type="first" r:id="rId13"/>
      <w:pgSz w:w="11906" w:h="16838"/>
      <w:pgMar w:top="2269" w:right="1416" w:bottom="1560" w:left="1417" w:header="99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2D90" w14:textId="77777777" w:rsidR="002415FF" w:rsidRDefault="002415FF" w:rsidP="007E6AFD">
      <w:pPr>
        <w:spacing w:after="0" w:line="240" w:lineRule="auto"/>
      </w:pPr>
      <w:r>
        <w:separator/>
      </w:r>
    </w:p>
  </w:endnote>
  <w:endnote w:type="continuationSeparator" w:id="0">
    <w:p w14:paraId="381CDD40" w14:textId="77777777" w:rsidR="002415FF" w:rsidRDefault="002415FF" w:rsidP="007E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79CA" w14:textId="77777777" w:rsidR="00F140D9" w:rsidRDefault="00F140D9" w:rsidP="008B6654">
    <w:pPr>
      <w:pStyle w:val="Fuzeile"/>
      <w:tabs>
        <w:tab w:val="clear" w:pos="4536"/>
      </w:tabs>
      <w:rPr>
        <w:lang w:val="de-DE"/>
      </w:rPr>
    </w:pPr>
    <w:r>
      <w:rPr>
        <w:lang w:val="de-DE"/>
      </w:rPr>
      <w:tab/>
      <w:t xml:space="preserve">Seite </w:t>
    </w: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 w:rsidR="000D61F9">
      <w:rPr>
        <w:noProof/>
        <w:lang w:val="de-DE"/>
      </w:rPr>
      <w:t>2</w:t>
    </w:r>
    <w:r>
      <w:rPr>
        <w:lang w:val="de-DE"/>
      </w:rPr>
      <w:fldChar w:fldCharType="end"/>
    </w:r>
    <w:r>
      <w:rPr>
        <w:lang w:val="de-DE"/>
      </w:rPr>
      <w:t xml:space="preserve"> von </w:t>
    </w:r>
    <w:r>
      <w:rPr>
        <w:lang w:val="de-DE"/>
      </w:rPr>
      <w:fldChar w:fldCharType="begin"/>
    </w:r>
    <w:r>
      <w:rPr>
        <w:lang w:val="de-DE"/>
      </w:rPr>
      <w:instrText xml:space="preserve"> NUMPAGES  </w:instrText>
    </w:r>
    <w:r>
      <w:rPr>
        <w:lang w:val="de-DE"/>
      </w:rPr>
      <w:fldChar w:fldCharType="separate"/>
    </w:r>
    <w:r w:rsidR="000D61F9">
      <w:rPr>
        <w:noProof/>
        <w:lang w:val="de-DE"/>
      </w:rPr>
      <w:t>2</w:t>
    </w:r>
    <w:r>
      <w:rPr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7F2D" w14:textId="55789800" w:rsidR="00CD4E21" w:rsidRPr="00DB670A" w:rsidRDefault="002F5FB5" w:rsidP="00CD4E21">
    <w:pPr>
      <w:pStyle w:val="Fuzeile"/>
      <w:rPr>
        <w:rFonts w:ascii="Arial" w:hAnsi="Arial" w:cs="Arial"/>
        <w:b/>
        <w:color w:val="0000FF"/>
        <w:sz w:val="12"/>
        <w:szCs w:val="16"/>
      </w:rPr>
    </w:pPr>
    <w:r w:rsidRPr="006569B3">
      <w:rPr>
        <w:rFonts w:ascii="Times New Roman" w:eastAsia="Times New Roman" w:hAnsi="Times New Roman"/>
        <w:noProof/>
        <w:sz w:val="24"/>
        <w:szCs w:val="24"/>
        <w:lang w:val="en-GB" w:eastAsia="de-DE"/>
      </w:rPr>
      <w:drawing>
        <wp:anchor distT="0" distB="0" distL="114300" distR="114300" simplePos="0" relativeHeight="251656704" behindDoc="1" locked="0" layoutInCell="1" allowOverlap="1" wp14:anchorId="68343CD3" wp14:editId="456BD935">
          <wp:simplePos x="0" y="0"/>
          <wp:positionH relativeFrom="column">
            <wp:posOffset>4892675</wp:posOffset>
          </wp:positionH>
          <wp:positionV relativeFrom="paragraph">
            <wp:posOffset>-21590</wp:posOffset>
          </wp:positionV>
          <wp:extent cx="735965" cy="443865"/>
          <wp:effectExtent l="0" t="0" r="0" b="0"/>
          <wp:wrapTight wrapText="bothSides">
            <wp:wrapPolygon edited="0">
              <wp:start x="0" y="0"/>
              <wp:lineTo x="0" y="20395"/>
              <wp:lineTo x="21246" y="20395"/>
              <wp:lineTo x="21246" y="0"/>
              <wp:lineTo x="0" y="0"/>
            </wp:wrapPolygon>
          </wp:wrapTight>
          <wp:docPr id="5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4E21" w:rsidRPr="00DB670A">
      <w:rPr>
        <w:rFonts w:ascii="Arial" w:hAnsi="Arial" w:cs="Arial"/>
        <w:b/>
        <w:color w:val="0000FF"/>
        <w:sz w:val="12"/>
        <w:szCs w:val="16"/>
      </w:rPr>
      <w:t>Nationalpark Donau-Auen GmbH</w:t>
    </w:r>
  </w:p>
  <w:p w14:paraId="7DDAA9CD" w14:textId="77777777" w:rsidR="00CD4E21" w:rsidRPr="00DB670A" w:rsidRDefault="00CD4E21" w:rsidP="00CD4E21">
    <w:pPr>
      <w:pStyle w:val="Fuzeile"/>
      <w:rPr>
        <w:rFonts w:ascii="Arial" w:hAnsi="Arial" w:cs="Arial"/>
        <w:color w:val="0000FF"/>
        <w:sz w:val="12"/>
        <w:szCs w:val="16"/>
        <w:lang w:val="en-GB"/>
      </w:rPr>
    </w:pPr>
    <w:r w:rsidRPr="00DB670A">
      <w:rPr>
        <w:rFonts w:ascii="Arial" w:hAnsi="Arial" w:cs="Arial"/>
        <w:color w:val="0000FF"/>
        <w:sz w:val="12"/>
        <w:szCs w:val="16"/>
      </w:rPr>
      <w:t>Schloss</w:t>
    </w:r>
    <w:r w:rsidR="00073504">
      <w:rPr>
        <w:rFonts w:ascii="Arial" w:hAnsi="Arial" w:cs="Arial"/>
        <w:color w:val="0000FF"/>
        <w:sz w:val="12"/>
        <w:szCs w:val="16"/>
      </w:rPr>
      <w:t>platz 1</w:t>
    </w:r>
    <w:r w:rsidRPr="00DB670A">
      <w:rPr>
        <w:rFonts w:ascii="Arial" w:hAnsi="Arial" w:cs="Arial"/>
        <w:color w:val="0000FF"/>
        <w:sz w:val="12"/>
        <w:szCs w:val="16"/>
      </w:rPr>
      <w:t xml:space="preserve">, A-2304 Orth an der Donau, Tel. </w:t>
    </w:r>
    <w:r w:rsidRPr="00DB670A">
      <w:rPr>
        <w:rFonts w:ascii="Arial" w:hAnsi="Arial" w:cs="Arial"/>
        <w:color w:val="0000FF"/>
        <w:sz w:val="12"/>
        <w:szCs w:val="16"/>
        <w:lang w:val="en-GB"/>
      </w:rPr>
      <w:t>+43/ (0)2212 / 34</w:t>
    </w:r>
    <w:r>
      <w:rPr>
        <w:rFonts w:ascii="Arial" w:hAnsi="Arial" w:cs="Arial"/>
        <w:color w:val="0000FF"/>
        <w:sz w:val="12"/>
        <w:szCs w:val="16"/>
        <w:lang w:val="en-GB"/>
      </w:rPr>
      <w:t xml:space="preserve">50 </w:t>
    </w:r>
  </w:p>
  <w:p w14:paraId="48B1101D" w14:textId="77777777" w:rsidR="00CD4E21" w:rsidRPr="00DB670A" w:rsidRDefault="00CD4E21" w:rsidP="00CD4E21">
    <w:pPr>
      <w:pStyle w:val="Fuzeile"/>
      <w:rPr>
        <w:rFonts w:ascii="Arial" w:hAnsi="Arial" w:cs="Arial"/>
        <w:color w:val="0000FF"/>
        <w:sz w:val="12"/>
        <w:szCs w:val="16"/>
        <w:lang w:val="en-GB"/>
      </w:rPr>
    </w:pPr>
    <w:r w:rsidRPr="00DB670A">
      <w:rPr>
        <w:rFonts w:ascii="Arial" w:hAnsi="Arial" w:cs="Arial"/>
        <w:color w:val="0000FF"/>
        <w:sz w:val="12"/>
        <w:szCs w:val="16"/>
        <w:lang w:val="en-GB"/>
      </w:rPr>
      <w:t xml:space="preserve">nationalpark@donauauen.at, </w:t>
    </w:r>
    <w:hyperlink r:id="rId2" w:history="1">
      <w:r w:rsidRPr="00DB670A">
        <w:rPr>
          <w:rStyle w:val="Hyperlink"/>
          <w:rFonts w:cs="Arial"/>
          <w:sz w:val="12"/>
          <w:szCs w:val="16"/>
          <w:lang w:val="en-GB"/>
        </w:rPr>
        <w:t>www.donauauen.at</w:t>
      </w:r>
    </w:hyperlink>
    <w:r w:rsidR="00073504" w:rsidRPr="00DB670A">
      <w:rPr>
        <w:rFonts w:ascii="Arial" w:hAnsi="Arial" w:cs="Arial"/>
        <w:color w:val="0000FF"/>
        <w:sz w:val="12"/>
        <w:szCs w:val="16"/>
        <w:lang w:val="en-GB"/>
      </w:rPr>
      <w:t xml:space="preserve"> </w:t>
    </w:r>
  </w:p>
  <w:p w14:paraId="4BC3FF14" w14:textId="77777777" w:rsidR="00CD4E21" w:rsidRPr="0024633C" w:rsidRDefault="00CD4E21" w:rsidP="00CD4E21">
    <w:pPr>
      <w:spacing w:after="0" w:line="240" w:lineRule="auto"/>
      <w:rPr>
        <w:rFonts w:ascii="Times New Roman" w:eastAsia="Times New Roman" w:hAnsi="Times New Roman"/>
        <w:sz w:val="16"/>
        <w:szCs w:val="16"/>
        <w:lang w:val="en-GB" w:eastAsia="de-DE"/>
      </w:rPr>
    </w:pPr>
    <w:r w:rsidRPr="006B2B74">
      <w:rPr>
        <w:rFonts w:ascii="Times New Roman" w:eastAsia="Times New Roman" w:hAnsi="Times New Roman"/>
        <w:sz w:val="24"/>
        <w:szCs w:val="24"/>
        <w:lang w:val="en-GB" w:eastAsia="de-DE"/>
      </w:rPr>
      <w:t> </w:t>
    </w:r>
  </w:p>
  <w:p w14:paraId="391D743D" w14:textId="77777777" w:rsidR="00F140D9" w:rsidRPr="00CD4E21" w:rsidRDefault="00F140D9" w:rsidP="00CD4E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3721A" w14:textId="77777777" w:rsidR="002415FF" w:rsidRDefault="002415FF" w:rsidP="007E6AFD">
      <w:pPr>
        <w:spacing w:after="0" w:line="240" w:lineRule="auto"/>
      </w:pPr>
      <w:r>
        <w:separator/>
      </w:r>
    </w:p>
  </w:footnote>
  <w:footnote w:type="continuationSeparator" w:id="0">
    <w:p w14:paraId="768A12E7" w14:textId="77777777" w:rsidR="002415FF" w:rsidRDefault="002415FF" w:rsidP="007E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01CD" w14:textId="48F2DFAF" w:rsidR="003F158A" w:rsidRPr="00590DFC" w:rsidRDefault="00C370CF" w:rsidP="00694B1A">
    <w:pPr>
      <w:pStyle w:val="Kopfzeile"/>
      <w:rPr>
        <w:lang w:val="de-DE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F3D27FE" wp14:editId="4482FA33">
          <wp:simplePos x="0" y="0"/>
          <wp:positionH relativeFrom="column">
            <wp:posOffset>81280</wp:posOffset>
          </wp:positionH>
          <wp:positionV relativeFrom="paragraph">
            <wp:posOffset>-405765</wp:posOffset>
          </wp:positionV>
          <wp:extent cx="1221105" cy="1221105"/>
          <wp:effectExtent l="0" t="0" r="0" b="0"/>
          <wp:wrapTight wrapText="bothSides">
            <wp:wrapPolygon edited="0">
              <wp:start x="0" y="0"/>
              <wp:lineTo x="0" y="20892"/>
              <wp:lineTo x="2359" y="21229"/>
              <wp:lineTo x="11794" y="21229"/>
              <wp:lineTo x="21229" y="20555"/>
              <wp:lineTo x="21229" y="0"/>
              <wp:lineTo x="0" y="0"/>
            </wp:wrapPolygon>
          </wp:wrapTight>
          <wp:docPr id="5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122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30A9DAD7" wp14:editId="29A874AA">
          <wp:simplePos x="0" y="0"/>
          <wp:positionH relativeFrom="column">
            <wp:posOffset>3463290</wp:posOffset>
          </wp:positionH>
          <wp:positionV relativeFrom="paragraph">
            <wp:posOffset>-266700</wp:posOffset>
          </wp:positionV>
          <wp:extent cx="2021205" cy="662940"/>
          <wp:effectExtent l="0" t="0" r="0" b="0"/>
          <wp:wrapTight wrapText="bothSides">
            <wp:wrapPolygon edited="0">
              <wp:start x="0" y="0"/>
              <wp:lineTo x="0" y="21103"/>
              <wp:lineTo x="21376" y="21103"/>
              <wp:lineTo x="21376" y="0"/>
              <wp:lineTo x="0" y="0"/>
            </wp:wrapPolygon>
          </wp:wrapTight>
          <wp:docPr id="56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20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58A">
      <w:rPr>
        <w:lang w:val="de-DE"/>
      </w:rPr>
      <w:tab/>
    </w:r>
    <w:r w:rsidR="003F158A">
      <w:rPr>
        <w:lang w:val="de-DE"/>
      </w:rPr>
      <w:tab/>
    </w:r>
  </w:p>
  <w:p w14:paraId="2AF7F5D5" w14:textId="77777777" w:rsidR="00F140D9" w:rsidRPr="00590DFC" w:rsidRDefault="00F140D9" w:rsidP="00590DFC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5E4E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0A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0436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1862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F8D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20A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0250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A611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3C6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8F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96F29"/>
    <w:multiLevelType w:val="multilevel"/>
    <w:tmpl w:val="1D9C4B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jahresB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09D05CE"/>
    <w:multiLevelType w:val="hybridMultilevel"/>
    <w:tmpl w:val="B33A6A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A7FD2"/>
    <w:multiLevelType w:val="multilevel"/>
    <w:tmpl w:val="7A56939A"/>
    <w:lvl w:ilvl="0">
      <w:start w:val="1"/>
      <w:numFmt w:val="decimal"/>
      <w:pStyle w:val="jahresB1"/>
      <w:isLgl/>
      <w:lvlText w:val="%1"/>
      <w:lvlJc w:val="left"/>
      <w:pPr>
        <w:tabs>
          <w:tab w:val="num" w:pos="814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3" w15:restartNumberingAfterBreak="0">
    <w:nsid w:val="2F1274E0"/>
    <w:multiLevelType w:val="hybridMultilevel"/>
    <w:tmpl w:val="D9F2A9F2"/>
    <w:lvl w:ilvl="0" w:tplc="0407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10D55"/>
    <w:multiLevelType w:val="multilevel"/>
    <w:tmpl w:val="45E26AAE"/>
    <w:lvl w:ilvl="0">
      <w:start w:val="1"/>
      <w:numFmt w:val="decimal"/>
      <w:pStyle w:val="Formatvorlage1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7056C71"/>
    <w:multiLevelType w:val="multilevel"/>
    <w:tmpl w:val="DCB81D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A702BE7"/>
    <w:multiLevelType w:val="multilevel"/>
    <w:tmpl w:val="F6F23574"/>
    <w:lvl w:ilvl="0">
      <w:start w:val="1"/>
      <w:numFmt w:val="decimal"/>
      <w:pStyle w:val="Formatvorlage1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jahresB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43F66F2"/>
    <w:multiLevelType w:val="multilevel"/>
    <w:tmpl w:val="BD7252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CE5A63"/>
    <w:multiLevelType w:val="multilevel"/>
    <w:tmpl w:val="EBD4A606"/>
    <w:lvl w:ilvl="0">
      <w:start w:val="1"/>
      <w:numFmt w:val="decimal"/>
      <w:suff w:val="space"/>
      <w:lvlText w:val="Kapitel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5B4479E"/>
    <w:multiLevelType w:val="multilevel"/>
    <w:tmpl w:val="3C1210EC"/>
    <w:lvl w:ilvl="0">
      <w:start w:val="1"/>
      <w:numFmt w:val="decimal"/>
      <w:pStyle w:val="Formatvorlage16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74565FE"/>
    <w:multiLevelType w:val="multilevel"/>
    <w:tmpl w:val="CE9842BC"/>
    <w:lvl w:ilvl="0">
      <w:start w:val="1"/>
      <w:numFmt w:val="decimal"/>
      <w:pStyle w:val="Formatvorlage14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B1C039B"/>
    <w:multiLevelType w:val="hybridMultilevel"/>
    <w:tmpl w:val="7F50863C"/>
    <w:lvl w:ilvl="0" w:tplc="A656A356">
      <w:start w:val="1"/>
      <w:numFmt w:val="bullet"/>
      <w:pStyle w:val="FormatvorlageAufzhlungszeichenFett"/>
      <w:lvlText w:val=""/>
      <w:lvlJc w:val="left"/>
      <w:pPr>
        <w:tabs>
          <w:tab w:val="num" w:pos="397"/>
        </w:tabs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</w:abstractNum>
  <w:abstractNum w:abstractNumId="22" w15:restartNumberingAfterBreak="0">
    <w:nsid w:val="5E6638B0"/>
    <w:multiLevelType w:val="hybridMultilevel"/>
    <w:tmpl w:val="13EE15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61456"/>
    <w:multiLevelType w:val="multilevel"/>
    <w:tmpl w:val="EA22A3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5180B55"/>
    <w:multiLevelType w:val="multilevel"/>
    <w:tmpl w:val="3B80118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41"/>
        </w:tabs>
        <w:ind w:left="2541" w:hanging="221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27008AA"/>
    <w:multiLevelType w:val="hybridMultilevel"/>
    <w:tmpl w:val="1318FE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08830">
    <w:abstractNumId w:val="25"/>
  </w:num>
  <w:num w:numId="2" w16cid:durableId="1431582524">
    <w:abstractNumId w:val="13"/>
  </w:num>
  <w:num w:numId="3" w16cid:durableId="766270812">
    <w:abstractNumId w:val="24"/>
  </w:num>
  <w:num w:numId="4" w16cid:durableId="1400665341">
    <w:abstractNumId w:val="24"/>
  </w:num>
  <w:num w:numId="5" w16cid:durableId="1882589113">
    <w:abstractNumId w:val="24"/>
  </w:num>
  <w:num w:numId="6" w16cid:durableId="2107387839">
    <w:abstractNumId w:val="24"/>
  </w:num>
  <w:num w:numId="7" w16cid:durableId="2106031308">
    <w:abstractNumId w:val="24"/>
  </w:num>
  <w:num w:numId="8" w16cid:durableId="1994018817">
    <w:abstractNumId w:val="24"/>
  </w:num>
  <w:num w:numId="9" w16cid:durableId="2009600836">
    <w:abstractNumId w:val="24"/>
  </w:num>
  <w:num w:numId="10" w16cid:durableId="1367827968">
    <w:abstractNumId w:val="24"/>
  </w:num>
  <w:num w:numId="11" w16cid:durableId="1429544325">
    <w:abstractNumId w:val="24"/>
  </w:num>
  <w:num w:numId="12" w16cid:durableId="979069965">
    <w:abstractNumId w:val="24"/>
  </w:num>
  <w:num w:numId="13" w16cid:durableId="2101027719">
    <w:abstractNumId w:val="18"/>
  </w:num>
  <w:num w:numId="14" w16cid:durableId="596518387">
    <w:abstractNumId w:val="16"/>
  </w:num>
  <w:num w:numId="15" w16cid:durableId="53890148">
    <w:abstractNumId w:val="23"/>
  </w:num>
  <w:num w:numId="16" w16cid:durableId="1285238303">
    <w:abstractNumId w:val="15"/>
  </w:num>
  <w:num w:numId="17" w16cid:durableId="314459016">
    <w:abstractNumId w:val="24"/>
  </w:num>
  <w:num w:numId="18" w16cid:durableId="62720351">
    <w:abstractNumId w:val="24"/>
  </w:num>
  <w:num w:numId="19" w16cid:durableId="1107309658">
    <w:abstractNumId w:val="24"/>
  </w:num>
  <w:num w:numId="20" w16cid:durableId="501699147">
    <w:abstractNumId w:val="24"/>
  </w:num>
  <w:num w:numId="21" w16cid:durableId="1315645362">
    <w:abstractNumId w:val="16"/>
  </w:num>
  <w:num w:numId="22" w16cid:durableId="138350095">
    <w:abstractNumId w:val="17"/>
  </w:num>
  <w:num w:numId="23" w16cid:durableId="143088850">
    <w:abstractNumId w:val="20"/>
  </w:num>
  <w:num w:numId="24" w16cid:durableId="798643621">
    <w:abstractNumId w:val="19"/>
  </w:num>
  <w:num w:numId="25" w16cid:durableId="1827159374">
    <w:abstractNumId w:val="14"/>
  </w:num>
  <w:num w:numId="26" w16cid:durableId="556283868">
    <w:abstractNumId w:val="12"/>
  </w:num>
  <w:num w:numId="27" w16cid:durableId="1028067903">
    <w:abstractNumId w:val="15"/>
  </w:num>
  <w:num w:numId="28" w16cid:durableId="626661057">
    <w:abstractNumId w:val="15"/>
  </w:num>
  <w:num w:numId="29" w16cid:durableId="379549612">
    <w:abstractNumId w:val="15"/>
  </w:num>
  <w:num w:numId="30" w16cid:durableId="1541282231">
    <w:abstractNumId w:val="15"/>
  </w:num>
  <w:num w:numId="31" w16cid:durableId="1035809250">
    <w:abstractNumId w:val="15"/>
  </w:num>
  <w:num w:numId="32" w16cid:durableId="1549611988">
    <w:abstractNumId w:val="10"/>
  </w:num>
  <w:num w:numId="33" w16cid:durableId="2040818191">
    <w:abstractNumId w:val="9"/>
  </w:num>
  <w:num w:numId="34" w16cid:durableId="505749068">
    <w:abstractNumId w:val="9"/>
  </w:num>
  <w:num w:numId="35" w16cid:durableId="1985115871">
    <w:abstractNumId w:val="21"/>
  </w:num>
  <w:num w:numId="36" w16cid:durableId="687754099">
    <w:abstractNumId w:val="21"/>
  </w:num>
  <w:num w:numId="37" w16cid:durableId="1083334720">
    <w:abstractNumId w:val="21"/>
  </w:num>
  <w:num w:numId="38" w16cid:durableId="802692994">
    <w:abstractNumId w:val="21"/>
  </w:num>
  <w:num w:numId="39" w16cid:durableId="1775128827">
    <w:abstractNumId w:val="21"/>
  </w:num>
  <w:num w:numId="40" w16cid:durableId="1725328768">
    <w:abstractNumId w:val="7"/>
  </w:num>
  <w:num w:numId="41" w16cid:durableId="637994536">
    <w:abstractNumId w:val="6"/>
  </w:num>
  <w:num w:numId="42" w16cid:durableId="1619330798">
    <w:abstractNumId w:val="5"/>
  </w:num>
  <w:num w:numId="43" w16cid:durableId="211157240">
    <w:abstractNumId w:val="4"/>
  </w:num>
  <w:num w:numId="44" w16cid:durableId="1565338179">
    <w:abstractNumId w:val="8"/>
  </w:num>
  <w:num w:numId="45" w16cid:durableId="213078024">
    <w:abstractNumId w:val="3"/>
  </w:num>
  <w:num w:numId="46" w16cid:durableId="467355285">
    <w:abstractNumId w:val="2"/>
  </w:num>
  <w:num w:numId="47" w16cid:durableId="57672255">
    <w:abstractNumId w:val="1"/>
  </w:num>
  <w:num w:numId="48" w16cid:durableId="1576746092">
    <w:abstractNumId w:val="0"/>
  </w:num>
  <w:num w:numId="49" w16cid:durableId="984431816">
    <w:abstractNumId w:val="11"/>
  </w:num>
  <w:num w:numId="50" w16cid:durableId="19570591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F9"/>
    <w:rsid w:val="00000FA5"/>
    <w:rsid w:val="00002E31"/>
    <w:rsid w:val="00004164"/>
    <w:rsid w:val="00004D0E"/>
    <w:rsid w:val="00007BDE"/>
    <w:rsid w:val="00015879"/>
    <w:rsid w:val="00023D5D"/>
    <w:rsid w:val="00024327"/>
    <w:rsid w:val="00030BD6"/>
    <w:rsid w:val="00033E5B"/>
    <w:rsid w:val="00040FC1"/>
    <w:rsid w:val="00042036"/>
    <w:rsid w:val="00042B08"/>
    <w:rsid w:val="0004425B"/>
    <w:rsid w:val="00047995"/>
    <w:rsid w:val="00047A90"/>
    <w:rsid w:val="0005105F"/>
    <w:rsid w:val="0006131C"/>
    <w:rsid w:val="0006403C"/>
    <w:rsid w:val="0007138A"/>
    <w:rsid w:val="0007278F"/>
    <w:rsid w:val="00073504"/>
    <w:rsid w:val="00077406"/>
    <w:rsid w:val="00081132"/>
    <w:rsid w:val="00081861"/>
    <w:rsid w:val="00081EB8"/>
    <w:rsid w:val="00082D86"/>
    <w:rsid w:val="000834D3"/>
    <w:rsid w:val="00093E05"/>
    <w:rsid w:val="0009736B"/>
    <w:rsid w:val="000A383E"/>
    <w:rsid w:val="000B0595"/>
    <w:rsid w:val="000B1594"/>
    <w:rsid w:val="000B3A58"/>
    <w:rsid w:val="000B3BA4"/>
    <w:rsid w:val="000B5059"/>
    <w:rsid w:val="000B5EFB"/>
    <w:rsid w:val="000C0C7F"/>
    <w:rsid w:val="000C1F97"/>
    <w:rsid w:val="000C2679"/>
    <w:rsid w:val="000D202A"/>
    <w:rsid w:val="000D21A1"/>
    <w:rsid w:val="000D413A"/>
    <w:rsid w:val="000D417A"/>
    <w:rsid w:val="000D61F9"/>
    <w:rsid w:val="000E0670"/>
    <w:rsid w:val="000E11F1"/>
    <w:rsid w:val="000E6DEF"/>
    <w:rsid w:val="000E7AAA"/>
    <w:rsid w:val="000F229B"/>
    <w:rsid w:val="000F2BD1"/>
    <w:rsid w:val="000F3F70"/>
    <w:rsid w:val="000F66BE"/>
    <w:rsid w:val="001009F9"/>
    <w:rsid w:val="001019BD"/>
    <w:rsid w:val="0010298B"/>
    <w:rsid w:val="00103E07"/>
    <w:rsid w:val="00105380"/>
    <w:rsid w:val="00112D06"/>
    <w:rsid w:val="001166DD"/>
    <w:rsid w:val="001273FB"/>
    <w:rsid w:val="00131533"/>
    <w:rsid w:val="00131D6E"/>
    <w:rsid w:val="00135E53"/>
    <w:rsid w:val="00143280"/>
    <w:rsid w:val="001445F6"/>
    <w:rsid w:val="0015544B"/>
    <w:rsid w:val="00156451"/>
    <w:rsid w:val="00160686"/>
    <w:rsid w:val="001658FD"/>
    <w:rsid w:val="0016608B"/>
    <w:rsid w:val="001660CC"/>
    <w:rsid w:val="00173647"/>
    <w:rsid w:val="00173A69"/>
    <w:rsid w:val="0018063D"/>
    <w:rsid w:val="00180F73"/>
    <w:rsid w:val="0018626A"/>
    <w:rsid w:val="00186C1C"/>
    <w:rsid w:val="00191D2D"/>
    <w:rsid w:val="001960E7"/>
    <w:rsid w:val="00196626"/>
    <w:rsid w:val="00196A82"/>
    <w:rsid w:val="0019722C"/>
    <w:rsid w:val="001A1298"/>
    <w:rsid w:val="001B0964"/>
    <w:rsid w:val="001B0E35"/>
    <w:rsid w:val="001B377B"/>
    <w:rsid w:val="001B4B7C"/>
    <w:rsid w:val="001C4244"/>
    <w:rsid w:val="001C4C4C"/>
    <w:rsid w:val="001C4D9D"/>
    <w:rsid w:val="001D3F39"/>
    <w:rsid w:val="001D5C3D"/>
    <w:rsid w:val="001D7AB8"/>
    <w:rsid w:val="001E2DC1"/>
    <w:rsid w:val="001E49C2"/>
    <w:rsid w:val="001F30E4"/>
    <w:rsid w:val="00200811"/>
    <w:rsid w:val="00202498"/>
    <w:rsid w:val="00203F9D"/>
    <w:rsid w:val="00205578"/>
    <w:rsid w:val="00206A3B"/>
    <w:rsid w:val="00210356"/>
    <w:rsid w:val="002152F6"/>
    <w:rsid w:val="0022364E"/>
    <w:rsid w:val="00223E9C"/>
    <w:rsid w:val="00226ECC"/>
    <w:rsid w:val="00230191"/>
    <w:rsid w:val="00234068"/>
    <w:rsid w:val="0023631A"/>
    <w:rsid w:val="002415FF"/>
    <w:rsid w:val="002417B1"/>
    <w:rsid w:val="00243362"/>
    <w:rsid w:val="0024633C"/>
    <w:rsid w:val="00246CF9"/>
    <w:rsid w:val="002560E5"/>
    <w:rsid w:val="0025618A"/>
    <w:rsid w:val="00263603"/>
    <w:rsid w:val="002717F1"/>
    <w:rsid w:val="00280932"/>
    <w:rsid w:val="00281F4B"/>
    <w:rsid w:val="00294C39"/>
    <w:rsid w:val="002951A8"/>
    <w:rsid w:val="002A550B"/>
    <w:rsid w:val="002B07CE"/>
    <w:rsid w:val="002B6DDC"/>
    <w:rsid w:val="002C2425"/>
    <w:rsid w:val="002C28F0"/>
    <w:rsid w:val="002C3668"/>
    <w:rsid w:val="002C3A47"/>
    <w:rsid w:val="002C5A58"/>
    <w:rsid w:val="002C77BF"/>
    <w:rsid w:val="002D002B"/>
    <w:rsid w:val="002D0A72"/>
    <w:rsid w:val="002D257C"/>
    <w:rsid w:val="002D2B6E"/>
    <w:rsid w:val="002E3DB4"/>
    <w:rsid w:val="002E6312"/>
    <w:rsid w:val="002F5629"/>
    <w:rsid w:val="002F583A"/>
    <w:rsid w:val="002F5FB5"/>
    <w:rsid w:val="002F6ACA"/>
    <w:rsid w:val="002F7697"/>
    <w:rsid w:val="002F7CC3"/>
    <w:rsid w:val="00310F5D"/>
    <w:rsid w:val="00311A90"/>
    <w:rsid w:val="00313901"/>
    <w:rsid w:val="00315E3B"/>
    <w:rsid w:val="00320D6E"/>
    <w:rsid w:val="0032203F"/>
    <w:rsid w:val="0032524A"/>
    <w:rsid w:val="0032678B"/>
    <w:rsid w:val="00332929"/>
    <w:rsid w:val="00336539"/>
    <w:rsid w:val="003373BB"/>
    <w:rsid w:val="00340AF5"/>
    <w:rsid w:val="00344A95"/>
    <w:rsid w:val="00346FD3"/>
    <w:rsid w:val="00366DC5"/>
    <w:rsid w:val="00367010"/>
    <w:rsid w:val="003715E0"/>
    <w:rsid w:val="003766FC"/>
    <w:rsid w:val="00377C66"/>
    <w:rsid w:val="003831CB"/>
    <w:rsid w:val="003B09AA"/>
    <w:rsid w:val="003B5A22"/>
    <w:rsid w:val="003C0DAE"/>
    <w:rsid w:val="003C7083"/>
    <w:rsid w:val="003D48B6"/>
    <w:rsid w:val="003E0246"/>
    <w:rsid w:val="003E198C"/>
    <w:rsid w:val="003E3ABF"/>
    <w:rsid w:val="003E5DE1"/>
    <w:rsid w:val="003F158A"/>
    <w:rsid w:val="003F21DF"/>
    <w:rsid w:val="003F393D"/>
    <w:rsid w:val="00402D2E"/>
    <w:rsid w:val="00404E05"/>
    <w:rsid w:val="00406761"/>
    <w:rsid w:val="004153E8"/>
    <w:rsid w:val="004161A1"/>
    <w:rsid w:val="00420CF7"/>
    <w:rsid w:val="00423AEF"/>
    <w:rsid w:val="00425467"/>
    <w:rsid w:val="00434460"/>
    <w:rsid w:val="004377CA"/>
    <w:rsid w:val="00450317"/>
    <w:rsid w:val="00451204"/>
    <w:rsid w:val="00453AF0"/>
    <w:rsid w:val="004578D8"/>
    <w:rsid w:val="00461382"/>
    <w:rsid w:val="00461AF9"/>
    <w:rsid w:val="00462F55"/>
    <w:rsid w:val="0046665D"/>
    <w:rsid w:val="004672ED"/>
    <w:rsid w:val="0047722E"/>
    <w:rsid w:val="00480714"/>
    <w:rsid w:val="00481FA0"/>
    <w:rsid w:val="004825CF"/>
    <w:rsid w:val="004834F3"/>
    <w:rsid w:val="00490273"/>
    <w:rsid w:val="004943A2"/>
    <w:rsid w:val="00495538"/>
    <w:rsid w:val="00497671"/>
    <w:rsid w:val="004A2137"/>
    <w:rsid w:val="004A4F78"/>
    <w:rsid w:val="004A7365"/>
    <w:rsid w:val="004B18AB"/>
    <w:rsid w:val="004C18D7"/>
    <w:rsid w:val="004C29E3"/>
    <w:rsid w:val="004C4E54"/>
    <w:rsid w:val="004C64F7"/>
    <w:rsid w:val="004D73E6"/>
    <w:rsid w:val="004F1383"/>
    <w:rsid w:val="004F258A"/>
    <w:rsid w:val="004F5A3B"/>
    <w:rsid w:val="00512910"/>
    <w:rsid w:val="00514143"/>
    <w:rsid w:val="005178DA"/>
    <w:rsid w:val="005218AB"/>
    <w:rsid w:val="00521BC4"/>
    <w:rsid w:val="00523332"/>
    <w:rsid w:val="005279CC"/>
    <w:rsid w:val="00530480"/>
    <w:rsid w:val="00531024"/>
    <w:rsid w:val="00533563"/>
    <w:rsid w:val="005410CD"/>
    <w:rsid w:val="00542F7C"/>
    <w:rsid w:val="00543E77"/>
    <w:rsid w:val="0055286A"/>
    <w:rsid w:val="00553922"/>
    <w:rsid w:val="00555C66"/>
    <w:rsid w:val="00557ABF"/>
    <w:rsid w:val="00562FD0"/>
    <w:rsid w:val="0056518C"/>
    <w:rsid w:val="00572433"/>
    <w:rsid w:val="00581FA8"/>
    <w:rsid w:val="0058312F"/>
    <w:rsid w:val="005865CF"/>
    <w:rsid w:val="00590DFC"/>
    <w:rsid w:val="005A7435"/>
    <w:rsid w:val="005A7FDC"/>
    <w:rsid w:val="005B289F"/>
    <w:rsid w:val="005B7567"/>
    <w:rsid w:val="005B7B19"/>
    <w:rsid w:val="005C018D"/>
    <w:rsid w:val="005C0F11"/>
    <w:rsid w:val="005C56DE"/>
    <w:rsid w:val="005C7572"/>
    <w:rsid w:val="005D1C4A"/>
    <w:rsid w:val="005D1E1D"/>
    <w:rsid w:val="005D5721"/>
    <w:rsid w:val="005E2A35"/>
    <w:rsid w:val="005F007A"/>
    <w:rsid w:val="005F0B83"/>
    <w:rsid w:val="005F0E71"/>
    <w:rsid w:val="005F34FF"/>
    <w:rsid w:val="0060715B"/>
    <w:rsid w:val="00610233"/>
    <w:rsid w:val="0062791C"/>
    <w:rsid w:val="00632081"/>
    <w:rsid w:val="0063476E"/>
    <w:rsid w:val="00635E00"/>
    <w:rsid w:val="00653C8D"/>
    <w:rsid w:val="0065696C"/>
    <w:rsid w:val="006729A0"/>
    <w:rsid w:val="006729CB"/>
    <w:rsid w:val="00680107"/>
    <w:rsid w:val="006842E1"/>
    <w:rsid w:val="00687668"/>
    <w:rsid w:val="006922BF"/>
    <w:rsid w:val="00692BFE"/>
    <w:rsid w:val="00694B1A"/>
    <w:rsid w:val="00696391"/>
    <w:rsid w:val="006A4F9A"/>
    <w:rsid w:val="006B0489"/>
    <w:rsid w:val="006B2B74"/>
    <w:rsid w:val="006B2EF4"/>
    <w:rsid w:val="006B7BBB"/>
    <w:rsid w:val="006D1CFD"/>
    <w:rsid w:val="006E1819"/>
    <w:rsid w:val="006E310C"/>
    <w:rsid w:val="006E3E48"/>
    <w:rsid w:val="006E50E6"/>
    <w:rsid w:val="00700413"/>
    <w:rsid w:val="007006CA"/>
    <w:rsid w:val="00705994"/>
    <w:rsid w:val="00705C6B"/>
    <w:rsid w:val="007103BC"/>
    <w:rsid w:val="007165F4"/>
    <w:rsid w:val="00721039"/>
    <w:rsid w:val="00725F10"/>
    <w:rsid w:val="007276A0"/>
    <w:rsid w:val="0073320E"/>
    <w:rsid w:val="0073365E"/>
    <w:rsid w:val="007342DE"/>
    <w:rsid w:val="0075430B"/>
    <w:rsid w:val="007557FC"/>
    <w:rsid w:val="007558DA"/>
    <w:rsid w:val="00761E07"/>
    <w:rsid w:val="007629D8"/>
    <w:rsid w:val="00765B9A"/>
    <w:rsid w:val="00766451"/>
    <w:rsid w:val="007808D4"/>
    <w:rsid w:val="00784243"/>
    <w:rsid w:val="0078437B"/>
    <w:rsid w:val="00785471"/>
    <w:rsid w:val="007946D7"/>
    <w:rsid w:val="007B203D"/>
    <w:rsid w:val="007B6C13"/>
    <w:rsid w:val="007C2DA8"/>
    <w:rsid w:val="007C5AA9"/>
    <w:rsid w:val="007C7CA0"/>
    <w:rsid w:val="007E0FD8"/>
    <w:rsid w:val="007E224E"/>
    <w:rsid w:val="007E6674"/>
    <w:rsid w:val="007E6A53"/>
    <w:rsid w:val="007E6AFD"/>
    <w:rsid w:val="007F0DA8"/>
    <w:rsid w:val="007F2A7D"/>
    <w:rsid w:val="007F4534"/>
    <w:rsid w:val="007F7BC9"/>
    <w:rsid w:val="00802E52"/>
    <w:rsid w:val="0080518E"/>
    <w:rsid w:val="008053BC"/>
    <w:rsid w:val="00815B0A"/>
    <w:rsid w:val="00816CE2"/>
    <w:rsid w:val="008204D4"/>
    <w:rsid w:val="00821C25"/>
    <w:rsid w:val="0082287B"/>
    <w:rsid w:val="0082725B"/>
    <w:rsid w:val="00827F32"/>
    <w:rsid w:val="008362FD"/>
    <w:rsid w:val="00842627"/>
    <w:rsid w:val="00851118"/>
    <w:rsid w:val="0086322A"/>
    <w:rsid w:val="00866729"/>
    <w:rsid w:val="0087083F"/>
    <w:rsid w:val="008726F1"/>
    <w:rsid w:val="00873E86"/>
    <w:rsid w:val="008758F0"/>
    <w:rsid w:val="008760EB"/>
    <w:rsid w:val="00877F6D"/>
    <w:rsid w:val="00880109"/>
    <w:rsid w:val="008815F8"/>
    <w:rsid w:val="0089088A"/>
    <w:rsid w:val="00893615"/>
    <w:rsid w:val="00897320"/>
    <w:rsid w:val="008A45FE"/>
    <w:rsid w:val="008A4A3D"/>
    <w:rsid w:val="008A5806"/>
    <w:rsid w:val="008B3374"/>
    <w:rsid w:val="008B4380"/>
    <w:rsid w:val="008B4A67"/>
    <w:rsid w:val="008B5001"/>
    <w:rsid w:val="008B6654"/>
    <w:rsid w:val="008C06CE"/>
    <w:rsid w:val="008C4FD2"/>
    <w:rsid w:val="008C72CE"/>
    <w:rsid w:val="008D2605"/>
    <w:rsid w:val="008E16D3"/>
    <w:rsid w:val="008E6AB2"/>
    <w:rsid w:val="008F215E"/>
    <w:rsid w:val="008F37EC"/>
    <w:rsid w:val="008F3FC7"/>
    <w:rsid w:val="008F4A2F"/>
    <w:rsid w:val="008F56E9"/>
    <w:rsid w:val="008F5C4D"/>
    <w:rsid w:val="00901326"/>
    <w:rsid w:val="00902612"/>
    <w:rsid w:val="00902FFB"/>
    <w:rsid w:val="0091683F"/>
    <w:rsid w:val="00931BEB"/>
    <w:rsid w:val="0093238C"/>
    <w:rsid w:val="00933EC6"/>
    <w:rsid w:val="0094154C"/>
    <w:rsid w:val="00960C25"/>
    <w:rsid w:val="00961D16"/>
    <w:rsid w:val="00964299"/>
    <w:rsid w:val="009661F2"/>
    <w:rsid w:val="00967C59"/>
    <w:rsid w:val="0098001D"/>
    <w:rsid w:val="009843A3"/>
    <w:rsid w:val="0099331B"/>
    <w:rsid w:val="009942B5"/>
    <w:rsid w:val="00995E82"/>
    <w:rsid w:val="00996D86"/>
    <w:rsid w:val="009A3887"/>
    <w:rsid w:val="009A7FFA"/>
    <w:rsid w:val="009B076B"/>
    <w:rsid w:val="009B07D8"/>
    <w:rsid w:val="009B0A74"/>
    <w:rsid w:val="009B179E"/>
    <w:rsid w:val="009B3029"/>
    <w:rsid w:val="009B4807"/>
    <w:rsid w:val="009C3F7F"/>
    <w:rsid w:val="009C4409"/>
    <w:rsid w:val="009D0DE8"/>
    <w:rsid w:val="009D28BD"/>
    <w:rsid w:val="009E42DB"/>
    <w:rsid w:val="009E5797"/>
    <w:rsid w:val="009F073A"/>
    <w:rsid w:val="009F4549"/>
    <w:rsid w:val="009F465B"/>
    <w:rsid w:val="009F46B9"/>
    <w:rsid w:val="009F4763"/>
    <w:rsid w:val="009F4AD5"/>
    <w:rsid w:val="009F528B"/>
    <w:rsid w:val="009F5A77"/>
    <w:rsid w:val="00A00C74"/>
    <w:rsid w:val="00A17DC5"/>
    <w:rsid w:val="00A30C0A"/>
    <w:rsid w:val="00A32A20"/>
    <w:rsid w:val="00A3381D"/>
    <w:rsid w:val="00A34F60"/>
    <w:rsid w:val="00A351CF"/>
    <w:rsid w:val="00A3537B"/>
    <w:rsid w:val="00A36180"/>
    <w:rsid w:val="00A4016D"/>
    <w:rsid w:val="00A4226B"/>
    <w:rsid w:val="00A428FA"/>
    <w:rsid w:val="00A46A15"/>
    <w:rsid w:val="00A54197"/>
    <w:rsid w:val="00A56C54"/>
    <w:rsid w:val="00A57AAE"/>
    <w:rsid w:val="00A607B7"/>
    <w:rsid w:val="00A63BDC"/>
    <w:rsid w:val="00A70D6A"/>
    <w:rsid w:val="00A73B87"/>
    <w:rsid w:val="00A769D2"/>
    <w:rsid w:val="00A859A2"/>
    <w:rsid w:val="00A916EB"/>
    <w:rsid w:val="00A96926"/>
    <w:rsid w:val="00AA7F98"/>
    <w:rsid w:val="00AB0009"/>
    <w:rsid w:val="00AB0BDB"/>
    <w:rsid w:val="00AB18F8"/>
    <w:rsid w:val="00AB1BD2"/>
    <w:rsid w:val="00AB543A"/>
    <w:rsid w:val="00AD3983"/>
    <w:rsid w:val="00AE0351"/>
    <w:rsid w:val="00AE0352"/>
    <w:rsid w:val="00AE0671"/>
    <w:rsid w:val="00AE44CD"/>
    <w:rsid w:val="00AF4E48"/>
    <w:rsid w:val="00B067F4"/>
    <w:rsid w:val="00B119AD"/>
    <w:rsid w:val="00B1261F"/>
    <w:rsid w:val="00B14EF3"/>
    <w:rsid w:val="00B17CDA"/>
    <w:rsid w:val="00B2207A"/>
    <w:rsid w:val="00B30476"/>
    <w:rsid w:val="00B3612F"/>
    <w:rsid w:val="00B377B2"/>
    <w:rsid w:val="00B37CF2"/>
    <w:rsid w:val="00B45626"/>
    <w:rsid w:val="00B45723"/>
    <w:rsid w:val="00B47BF5"/>
    <w:rsid w:val="00B54886"/>
    <w:rsid w:val="00B559E5"/>
    <w:rsid w:val="00B6046F"/>
    <w:rsid w:val="00B62C52"/>
    <w:rsid w:val="00B6306D"/>
    <w:rsid w:val="00B669C2"/>
    <w:rsid w:val="00B67946"/>
    <w:rsid w:val="00B67D98"/>
    <w:rsid w:val="00B71DC7"/>
    <w:rsid w:val="00B74D37"/>
    <w:rsid w:val="00B74DC5"/>
    <w:rsid w:val="00B771E1"/>
    <w:rsid w:val="00B802B8"/>
    <w:rsid w:val="00B82185"/>
    <w:rsid w:val="00B9028C"/>
    <w:rsid w:val="00B910A2"/>
    <w:rsid w:val="00B9146F"/>
    <w:rsid w:val="00B918CC"/>
    <w:rsid w:val="00B92951"/>
    <w:rsid w:val="00B9414F"/>
    <w:rsid w:val="00B977DD"/>
    <w:rsid w:val="00B97B21"/>
    <w:rsid w:val="00BA6AD8"/>
    <w:rsid w:val="00BB028F"/>
    <w:rsid w:val="00BB13F3"/>
    <w:rsid w:val="00BB2F5A"/>
    <w:rsid w:val="00BB346E"/>
    <w:rsid w:val="00BB6324"/>
    <w:rsid w:val="00BB6B85"/>
    <w:rsid w:val="00BC4505"/>
    <w:rsid w:val="00BC7D7C"/>
    <w:rsid w:val="00BD09BE"/>
    <w:rsid w:val="00BD1C86"/>
    <w:rsid w:val="00BD59E2"/>
    <w:rsid w:val="00BD5AF0"/>
    <w:rsid w:val="00BE1F68"/>
    <w:rsid w:val="00BE3FDA"/>
    <w:rsid w:val="00BE78CC"/>
    <w:rsid w:val="00BF1562"/>
    <w:rsid w:val="00BF188A"/>
    <w:rsid w:val="00C11AD5"/>
    <w:rsid w:val="00C1325D"/>
    <w:rsid w:val="00C14235"/>
    <w:rsid w:val="00C1479B"/>
    <w:rsid w:val="00C14F8B"/>
    <w:rsid w:val="00C17543"/>
    <w:rsid w:val="00C254D7"/>
    <w:rsid w:val="00C3320A"/>
    <w:rsid w:val="00C370CF"/>
    <w:rsid w:val="00C52320"/>
    <w:rsid w:val="00C54199"/>
    <w:rsid w:val="00C55750"/>
    <w:rsid w:val="00C620D2"/>
    <w:rsid w:val="00C632A9"/>
    <w:rsid w:val="00C64934"/>
    <w:rsid w:val="00C66E65"/>
    <w:rsid w:val="00C6751A"/>
    <w:rsid w:val="00C70B3E"/>
    <w:rsid w:val="00C84C69"/>
    <w:rsid w:val="00C9020D"/>
    <w:rsid w:val="00C9272D"/>
    <w:rsid w:val="00C94D70"/>
    <w:rsid w:val="00CA628E"/>
    <w:rsid w:val="00CA7A75"/>
    <w:rsid w:val="00CB2844"/>
    <w:rsid w:val="00CC1916"/>
    <w:rsid w:val="00CC4C9F"/>
    <w:rsid w:val="00CC5C58"/>
    <w:rsid w:val="00CC759B"/>
    <w:rsid w:val="00CD2D81"/>
    <w:rsid w:val="00CD3993"/>
    <w:rsid w:val="00CD4447"/>
    <w:rsid w:val="00CD45BE"/>
    <w:rsid w:val="00CD4E21"/>
    <w:rsid w:val="00CD6D60"/>
    <w:rsid w:val="00CD7056"/>
    <w:rsid w:val="00CE0DC3"/>
    <w:rsid w:val="00CE46FE"/>
    <w:rsid w:val="00CF0B22"/>
    <w:rsid w:val="00CF260F"/>
    <w:rsid w:val="00CF3FFF"/>
    <w:rsid w:val="00CF4830"/>
    <w:rsid w:val="00D03978"/>
    <w:rsid w:val="00D10C68"/>
    <w:rsid w:val="00D1306B"/>
    <w:rsid w:val="00D13EA9"/>
    <w:rsid w:val="00D164CE"/>
    <w:rsid w:val="00D16CCE"/>
    <w:rsid w:val="00D30EF8"/>
    <w:rsid w:val="00D41C65"/>
    <w:rsid w:val="00D44FA2"/>
    <w:rsid w:val="00D47432"/>
    <w:rsid w:val="00D558E8"/>
    <w:rsid w:val="00D65A1A"/>
    <w:rsid w:val="00D67772"/>
    <w:rsid w:val="00D67D62"/>
    <w:rsid w:val="00D7022D"/>
    <w:rsid w:val="00D73676"/>
    <w:rsid w:val="00D7596C"/>
    <w:rsid w:val="00D87104"/>
    <w:rsid w:val="00D92866"/>
    <w:rsid w:val="00D94D26"/>
    <w:rsid w:val="00D964B9"/>
    <w:rsid w:val="00D97DB8"/>
    <w:rsid w:val="00D97FB5"/>
    <w:rsid w:val="00D97FED"/>
    <w:rsid w:val="00DA2C69"/>
    <w:rsid w:val="00DB0C1A"/>
    <w:rsid w:val="00DB670A"/>
    <w:rsid w:val="00DC0230"/>
    <w:rsid w:val="00DC1074"/>
    <w:rsid w:val="00DC136B"/>
    <w:rsid w:val="00DC5155"/>
    <w:rsid w:val="00DC58DE"/>
    <w:rsid w:val="00DC5C94"/>
    <w:rsid w:val="00DC730D"/>
    <w:rsid w:val="00DD3E01"/>
    <w:rsid w:val="00DD45FE"/>
    <w:rsid w:val="00DD4F4C"/>
    <w:rsid w:val="00DD5275"/>
    <w:rsid w:val="00DD6823"/>
    <w:rsid w:val="00DE0454"/>
    <w:rsid w:val="00DE0CE7"/>
    <w:rsid w:val="00DE14DA"/>
    <w:rsid w:val="00DE2E90"/>
    <w:rsid w:val="00DE547C"/>
    <w:rsid w:val="00DE7189"/>
    <w:rsid w:val="00DF1D7F"/>
    <w:rsid w:val="00DF7731"/>
    <w:rsid w:val="00E02C71"/>
    <w:rsid w:val="00E1257D"/>
    <w:rsid w:val="00E12DD1"/>
    <w:rsid w:val="00E13170"/>
    <w:rsid w:val="00E16518"/>
    <w:rsid w:val="00E206A5"/>
    <w:rsid w:val="00E22A6F"/>
    <w:rsid w:val="00E27FFD"/>
    <w:rsid w:val="00E3081E"/>
    <w:rsid w:val="00E3773E"/>
    <w:rsid w:val="00E41F6D"/>
    <w:rsid w:val="00E4797D"/>
    <w:rsid w:val="00E501A3"/>
    <w:rsid w:val="00E50C1D"/>
    <w:rsid w:val="00E65C33"/>
    <w:rsid w:val="00E760B7"/>
    <w:rsid w:val="00E81E21"/>
    <w:rsid w:val="00E82668"/>
    <w:rsid w:val="00E83809"/>
    <w:rsid w:val="00E84A25"/>
    <w:rsid w:val="00E84E11"/>
    <w:rsid w:val="00E8641C"/>
    <w:rsid w:val="00E87CA6"/>
    <w:rsid w:val="00E87E6B"/>
    <w:rsid w:val="00E90631"/>
    <w:rsid w:val="00E91AE6"/>
    <w:rsid w:val="00E937BD"/>
    <w:rsid w:val="00E94C85"/>
    <w:rsid w:val="00EA260F"/>
    <w:rsid w:val="00EA465B"/>
    <w:rsid w:val="00EA4B79"/>
    <w:rsid w:val="00EB2B56"/>
    <w:rsid w:val="00EC3750"/>
    <w:rsid w:val="00EC7037"/>
    <w:rsid w:val="00ED28FE"/>
    <w:rsid w:val="00ED5941"/>
    <w:rsid w:val="00ED73A9"/>
    <w:rsid w:val="00EE18FE"/>
    <w:rsid w:val="00EE1B00"/>
    <w:rsid w:val="00EE4687"/>
    <w:rsid w:val="00EE6B00"/>
    <w:rsid w:val="00EF46F1"/>
    <w:rsid w:val="00F012CC"/>
    <w:rsid w:val="00F05DA1"/>
    <w:rsid w:val="00F06185"/>
    <w:rsid w:val="00F06EE0"/>
    <w:rsid w:val="00F113FC"/>
    <w:rsid w:val="00F13ED8"/>
    <w:rsid w:val="00F140D9"/>
    <w:rsid w:val="00F1641C"/>
    <w:rsid w:val="00F25CF3"/>
    <w:rsid w:val="00F26B35"/>
    <w:rsid w:val="00F33113"/>
    <w:rsid w:val="00F436D3"/>
    <w:rsid w:val="00F5472A"/>
    <w:rsid w:val="00F5532A"/>
    <w:rsid w:val="00F67C4B"/>
    <w:rsid w:val="00F712FB"/>
    <w:rsid w:val="00F778A4"/>
    <w:rsid w:val="00F81859"/>
    <w:rsid w:val="00F8255E"/>
    <w:rsid w:val="00F91111"/>
    <w:rsid w:val="00F91866"/>
    <w:rsid w:val="00F92F34"/>
    <w:rsid w:val="00F93330"/>
    <w:rsid w:val="00F96C8E"/>
    <w:rsid w:val="00FA10DF"/>
    <w:rsid w:val="00FA7B4E"/>
    <w:rsid w:val="00FB1994"/>
    <w:rsid w:val="00FC63A2"/>
    <w:rsid w:val="00FD61D1"/>
    <w:rsid w:val="00FD7330"/>
    <w:rsid w:val="00FE421D"/>
    <w:rsid w:val="00FF1951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CA391"/>
  <w15:chartTrackingRefBased/>
  <w15:docId w15:val="{FCD28AEC-6CBA-43D7-948B-2D0BD0BA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0671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EF46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012CC"/>
    <w:pPr>
      <w:keepNext/>
      <w:numPr>
        <w:ilvl w:val="1"/>
        <w:numId w:val="2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A859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E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6AFD"/>
  </w:style>
  <w:style w:type="paragraph" w:styleId="Fuzeile">
    <w:name w:val="footer"/>
    <w:basedOn w:val="Standard"/>
    <w:link w:val="FuzeileZchn"/>
    <w:uiPriority w:val="99"/>
    <w:unhideWhenUsed/>
    <w:rsid w:val="007E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6AF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6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E6AFD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autoRedefine/>
    <w:rsid w:val="00E84A25"/>
    <w:pPr>
      <w:spacing w:after="120" w:line="240" w:lineRule="auto"/>
    </w:pPr>
    <w:rPr>
      <w:rFonts w:ascii="Arial" w:eastAsia="Times New Roman" w:hAnsi="Arial" w:cs="Arial"/>
      <w:szCs w:val="24"/>
      <w:lang w:eastAsia="de-DE"/>
    </w:rPr>
  </w:style>
  <w:style w:type="paragraph" w:customStyle="1" w:styleId="jahresB2">
    <w:name w:val="jahresB_ü2"/>
    <w:basedOn w:val="berschrift2"/>
    <w:autoRedefine/>
    <w:rsid w:val="009B4807"/>
    <w:pPr>
      <w:numPr>
        <w:numId w:val="32"/>
      </w:numPr>
      <w:spacing w:before="520" w:after="400"/>
    </w:pPr>
    <w:rPr>
      <w:i w:val="0"/>
      <w:spacing w:val="24"/>
      <w:kern w:val="40"/>
    </w:rPr>
  </w:style>
  <w:style w:type="paragraph" w:customStyle="1" w:styleId="Formatvorlage3">
    <w:name w:val="Formatvorlage3"/>
    <w:basedOn w:val="jahresB2"/>
    <w:autoRedefine/>
    <w:rsid w:val="007F0DA8"/>
    <w:pPr>
      <w:numPr>
        <w:ilvl w:val="0"/>
        <w:numId w:val="0"/>
      </w:numPr>
      <w:tabs>
        <w:tab w:val="num" w:pos="1361"/>
      </w:tabs>
    </w:pPr>
  </w:style>
  <w:style w:type="character" w:styleId="Hyperlink">
    <w:name w:val="Hyperlink"/>
    <w:uiPriority w:val="99"/>
    <w:rsid w:val="00555C66"/>
    <w:rPr>
      <w:rFonts w:ascii="Arial" w:hAnsi="Arial"/>
      <w:color w:val="0000FF"/>
      <w:sz w:val="22"/>
      <w:u w:val="none"/>
    </w:rPr>
  </w:style>
  <w:style w:type="paragraph" w:customStyle="1" w:styleId="Formatvorlage5">
    <w:name w:val="Formatvorlage5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styleId="Verzeichnis1">
    <w:name w:val="toc 1"/>
    <w:basedOn w:val="Standard"/>
    <w:next w:val="Standard"/>
    <w:autoRedefine/>
    <w:semiHidden/>
    <w:rsid w:val="007629D8"/>
    <w:rPr>
      <w:rFonts w:ascii="Arial" w:hAnsi="Arial"/>
    </w:rPr>
  </w:style>
  <w:style w:type="paragraph" w:customStyle="1" w:styleId="Formatvorlage6">
    <w:name w:val="Formatvorlage6"/>
    <w:basedOn w:val="jahresB2"/>
    <w:autoRedefine/>
    <w:rsid w:val="008E6AB2"/>
    <w:pPr>
      <w:numPr>
        <w:ilvl w:val="0"/>
        <w:numId w:val="0"/>
      </w:numPr>
    </w:pPr>
  </w:style>
  <w:style w:type="paragraph" w:customStyle="1" w:styleId="Formatvorlage7">
    <w:name w:val="Formatvorlage7"/>
    <w:basedOn w:val="jahresB2"/>
    <w:autoRedefine/>
    <w:rsid w:val="008E6AB2"/>
    <w:pPr>
      <w:numPr>
        <w:ilvl w:val="0"/>
        <w:numId w:val="0"/>
      </w:numPr>
    </w:pPr>
  </w:style>
  <w:style w:type="paragraph" w:customStyle="1" w:styleId="Formatvorlage8">
    <w:name w:val="Formatvorlage8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Formatvorlage9">
    <w:name w:val="Formatvorlage9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Formatvorlage10">
    <w:name w:val="Formatvorlage10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Formatvorlage11">
    <w:name w:val="Formatvorlage11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jahresB1">
    <w:name w:val="jahresB_Ü1"/>
    <w:basedOn w:val="berschrift1"/>
    <w:autoRedefine/>
    <w:rsid w:val="00A56C54"/>
    <w:pPr>
      <w:numPr>
        <w:numId w:val="26"/>
      </w:numPr>
    </w:pPr>
    <w:rPr>
      <w:caps/>
      <w:spacing w:val="30"/>
      <w:sz w:val="28"/>
    </w:rPr>
  </w:style>
  <w:style w:type="paragraph" w:customStyle="1" w:styleId="Formatvorlage13">
    <w:name w:val="Formatvorlage13"/>
    <w:basedOn w:val="jahresB1"/>
    <w:autoRedefine/>
    <w:rsid w:val="00A859A2"/>
    <w:pPr>
      <w:numPr>
        <w:numId w:val="21"/>
      </w:numPr>
    </w:pPr>
  </w:style>
  <w:style w:type="paragraph" w:customStyle="1" w:styleId="Formatvorlage14">
    <w:name w:val="Formatvorlage14"/>
    <w:basedOn w:val="jahresB1"/>
    <w:autoRedefine/>
    <w:rsid w:val="00402D2E"/>
    <w:pPr>
      <w:numPr>
        <w:numId w:val="23"/>
      </w:numPr>
    </w:pPr>
  </w:style>
  <w:style w:type="paragraph" w:customStyle="1" w:styleId="jahresB3">
    <w:name w:val="jahresB_ü3"/>
    <w:basedOn w:val="berschrift3"/>
    <w:autoRedefine/>
    <w:rsid w:val="00A859A2"/>
    <w:pPr>
      <w:numPr>
        <w:ilvl w:val="2"/>
        <w:numId w:val="21"/>
      </w:numPr>
    </w:pPr>
    <w:rPr>
      <w:spacing w:val="24"/>
      <w:sz w:val="24"/>
    </w:rPr>
  </w:style>
  <w:style w:type="paragraph" w:customStyle="1" w:styleId="Formatvorlage15">
    <w:name w:val="Formatvorlage15"/>
    <w:basedOn w:val="jahresB1"/>
    <w:autoRedefine/>
    <w:rsid w:val="00402D2E"/>
    <w:pPr>
      <w:numPr>
        <w:numId w:val="0"/>
      </w:numPr>
    </w:pPr>
  </w:style>
  <w:style w:type="paragraph" w:customStyle="1" w:styleId="Formatvorlage16">
    <w:name w:val="Formatvorlage16"/>
    <w:basedOn w:val="jahresB1"/>
    <w:autoRedefine/>
    <w:rsid w:val="00B97B21"/>
    <w:pPr>
      <w:numPr>
        <w:numId w:val="24"/>
      </w:numPr>
    </w:pPr>
  </w:style>
  <w:style w:type="paragraph" w:customStyle="1" w:styleId="Formatvorlage17">
    <w:name w:val="Formatvorlage17"/>
    <w:basedOn w:val="jahresB1"/>
    <w:autoRedefine/>
    <w:rsid w:val="00A56C54"/>
    <w:pPr>
      <w:numPr>
        <w:numId w:val="25"/>
      </w:numPr>
    </w:pPr>
  </w:style>
  <w:style w:type="paragraph" w:styleId="Titel">
    <w:name w:val="Title"/>
    <w:basedOn w:val="Standard"/>
    <w:autoRedefine/>
    <w:qFormat/>
    <w:rsid w:val="008F215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FormatvorlageAufzhlungszeichenFett">
    <w:name w:val="Formatvorlage Aufzählungszeichen + Fett"/>
    <w:basedOn w:val="Standard"/>
    <w:autoRedefine/>
    <w:rsid w:val="00E84A25"/>
    <w:pPr>
      <w:numPr>
        <w:numId w:val="39"/>
      </w:numPr>
      <w:spacing w:after="0" w:line="240" w:lineRule="auto"/>
    </w:pPr>
    <w:rPr>
      <w:rFonts w:ascii="Arial" w:hAnsi="Arial"/>
    </w:rPr>
  </w:style>
  <w:style w:type="paragraph" w:styleId="Aufzhlungszeichen">
    <w:name w:val="List Bullet"/>
    <w:basedOn w:val="Standard"/>
    <w:rsid w:val="00E84A25"/>
  </w:style>
  <w:style w:type="paragraph" w:customStyle="1" w:styleId="Formatvorlage18">
    <w:name w:val="Formatvorlage18"/>
    <w:basedOn w:val="Blocktext"/>
    <w:autoRedefine/>
    <w:rsid w:val="00E84A25"/>
    <w:rPr>
      <w:rFonts w:ascii="Arial" w:hAnsi="Arial"/>
    </w:rPr>
  </w:style>
  <w:style w:type="paragraph" w:styleId="Blocktext">
    <w:name w:val="Block Text"/>
    <w:basedOn w:val="Standard"/>
    <w:rsid w:val="00E84A25"/>
    <w:pPr>
      <w:spacing w:after="120"/>
      <w:ind w:left="1440" w:right="1440"/>
    </w:pPr>
  </w:style>
  <w:style w:type="paragraph" w:customStyle="1" w:styleId="FormatvorlageStandardWebLateinArial11ptNach0ptZeilenab">
    <w:name w:val="Formatvorlage Standard (Web) + (Latein) Arial 11 pt Nach:  0 pt Zeilenab..."/>
    <w:basedOn w:val="Standard"/>
    <w:autoRedefine/>
    <w:rsid w:val="00E84A25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jahresBtext">
    <w:name w:val="jahresB_text"/>
    <w:basedOn w:val="Textkrper"/>
    <w:autoRedefine/>
    <w:rsid w:val="00EE6B00"/>
    <w:rPr>
      <w:szCs w:val="22"/>
    </w:rPr>
  </w:style>
  <w:style w:type="character" w:styleId="Fett">
    <w:name w:val="Strong"/>
    <w:qFormat/>
    <w:rsid w:val="005C018D"/>
    <w:rPr>
      <w:b/>
      <w:bCs/>
    </w:rPr>
  </w:style>
  <w:style w:type="paragraph" w:styleId="StandardWeb">
    <w:name w:val="Normal (Web)"/>
    <w:basedOn w:val="Standard"/>
    <w:uiPriority w:val="99"/>
    <w:rsid w:val="000B3A5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EC3750"/>
    <w:pPr>
      <w:spacing w:after="0" w:line="240" w:lineRule="auto"/>
    </w:pPr>
    <w:rPr>
      <w:rFonts w:cs="Calibri"/>
    </w:rPr>
  </w:style>
  <w:style w:type="character" w:customStyle="1" w:styleId="NurTextZchn">
    <w:name w:val="Nur Text Zchn"/>
    <w:link w:val="NurText"/>
    <w:uiPriority w:val="99"/>
    <w:rsid w:val="00EC3750"/>
    <w:rPr>
      <w:rFonts w:cs="Calibri"/>
      <w:sz w:val="22"/>
      <w:szCs w:val="22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6665D"/>
    <w:rPr>
      <w:color w:val="96607D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3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6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lossorth@donauauen.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.dorn@donauauen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nauauen.a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nauauen.at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9C633-6D7E-464F-971A-5764CCD5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/>
  <LinksUpToDate>false</LinksUpToDate>
  <CharactersWithSpaces>3074</CharactersWithSpaces>
  <SharedDoc>false</SharedDoc>
  <HLinks>
    <vt:vector size="6" baseType="variant">
      <vt:variant>
        <vt:i4>65536</vt:i4>
      </vt:variant>
      <vt:variant>
        <vt:i4>6</vt:i4>
      </vt:variant>
      <vt:variant>
        <vt:i4>0</vt:i4>
      </vt:variant>
      <vt:variant>
        <vt:i4>5</vt:i4>
      </vt:variant>
      <vt:variant>
        <vt:lpwstr>http://www.donauauen.at/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Erika Dorn</dc:creator>
  <cp:keywords/>
  <cp:lastModifiedBy>Erika Dorn</cp:lastModifiedBy>
  <cp:revision>8</cp:revision>
  <cp:lastPrinted>2016-12-09T12:09:00Z</cp:lastPrinted>
  <dcterms:created xsi:type="dcterms:W3CDTF">2026-06-19T08:17:00Z</dcterms:created>
  <dcterms:modified xsi:type="dcterms:W3CDTF">2026-06-19T10:23:00Z</dcterms:modified>
</cp:coreProperties>
</file>