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E72" w14:textId="77777777" w:rsidR="005C018D" w:rsidRPr="005C018D" w:rsidRDefault="005C018D" w:rsidP="003E198C">
      <w:pPr>
        <w:pStyle w:val="berschrift1"/>
        <w:tabs>
          <w:tab w:val="left" w:pos="8647"/>
        </w:tabs>
        <w:spacing w:line="240" w:lineRule="auto"/>
        <w:ind w:right="142"/>
      </w:pPr>
      <w:r w:rsidRPr="00212ECA">
        <w:t>Presseinformation</w:t>
      </w:r>
    </w:p>
    <w:p w14:paraId="15485AB1" w14:textId="5FB5FEC8" w:rsidR="00B37CF2" w:rsidRDefault="000D61F9" w:rsidP="003E198C">
      <w:pPr>
        <w:tabs>
          <w:tab w:val="left" w:pos="8647"/>
        </w:tabs>
        <w:spacing w:line="240" w:lineRule="auto"/>
        <w:ind w:left="5664" w:right="142"/>
        <w:outlineLvl w:val="0"/>
        <w:rPr>
          <w:rFonts w:ascii="Arial" w:hAnsi="Arial" w:cs="Arial"/>
        </w:rPr>
      </w:pPr>
      <w:r>
        <w:rPr>
          <w:rFonts w:ascii="Arial" w:hAnsi="Arial" w:cs="Arial"/>
        </w:rPr>
        <w:t>Ort</w:t>
      </w:r>
      <w:r w:rsidR="00073504">
        <w:rPr>
          <w:rFonts w:ascii="Arial" w:hAnsi="Arial" w:cs="Arial"/>
        </w:rPr>
        <w:t>h an der Donau</w:t>
      </w:r>
      <w:r>
        <w:rPr>
          <w:rFonts w:ascii="Arial" w:hAnsi="Arial" w:cs="Arial"/>
        </w:rPr>
        <w:t>,</w:t>
      </w:r>
      <w:r w:rsidR="00F25CF3">
        <w:rPr>
          <w:rFonts w:ascii="Arial" w:hAnsi="Arial" w:cs="Arial"/>
        </w:rPr>
        <w:t xml:space="preserve"> </w:t>
      </w:r>
      <w:r w:rsidR="00082D86">
        <w:rPr>
          <w:rFonts w:ascii="Arial" w:hAnsi="Arial" w:cs="Arial"/>
        </w:rPr>
        <w:t>29</w:t>
      </w:r>
      <w:r w:rsidR="009F5A77">
        <w:rPr>
          <w:rFonts w:ascii="Arial" w:hAnsi="Arial" w:cs="Arial"/>
        </w:rPr>
        <w:t>.</w:t>
      </w:r>
      <w:r w:rsidR="00FA10DF">
        <w:rPr>
          <w:rFonts w:ascii="Arial" w:hAnsi="Arial" w:cs="Arial"/>
        </w:rPr>
        <w:t>5</w:t>
      </w:r>
      <w:r>
        <w:rPr>
          <w:rFonts w:ascii="Arial" w:hAnsi="Arial" w:cs="Arial"/>
        </w:rPr>
        <w:t>.</w:t>
      </w:r>
      <w:r w:rsidR="00073504">
        <w:rPr>
          <w:rFonts w:ascii="Arial" w:hAnsi="Arial" w:cs="Arial"/>
        </w:rPr>
        <w:t>2026</w:t>
      </w:r>
    </w:p>
    <w:p w14:paraId="3E177B18" w14:textId="0CADD019" w:rsidR="00082D86" w:rsidRDefault="00082D86" w:rsidP="00082D86">
      <w:pPr>
        <w:rPr>
          <w:rStyle w:val="Fett"/>
          <w:rFonts w:ascii="Arial" w:hAnsi="Arial" w:cs="Arial"/>
          <w:u w:val="single"/>
        </w:rPr>
      </w:pPr>
      <w:r>
        <w:rPr>
          <w:rStyle w:val="Fett"/>
          <w:rFonts w:ascii="Arial" w:hAnsi="Arial" w:cs="Arial"/>
          <w:u w:val="single"/>
        </w:rPr>
        <w:t>Abendliche Nationalpark-Veranstaltungstipps im Juni</w:t>
      </w:r>
    </w:p>
    <w:p w14:paraId="25DA2B4D" w14:textId="42B252C1" w:rsidR="00082D86" w:rsidRPr="00861260" w:rsidRDefault="00082D86" w:rsidP="00082D86">
      <w:pPr>
        <w:spacing w:after="120" w:line="240" w:lineRule="exact"/>
        <w:ind w:right="-142"/>
        <w:rPr>
          <w:rStyle w:val="Fett"/>
          <w:rFonts w:ascii="Arial" w:hAnsi="Arial" w:cs="Arial"/>
        </w:rPr>
      </w:pPr>
      <w:r w:rsidRPr="00B73691">
        <w:rPr>
          <w:rStyle w:val="Fett"/>
          <w:rFonts w:ascii="Arial" w:hAnsi="Arial" w:cs="Arial"/>
        </w:rPr>
        <w:t xml:space="preserve">Üppig </w:t>
      </w:r>
      <w:r>
        <w:rPr>
          <w:rStyle w:val="Fett"/>
          <w:rFonts w:ascii="Arial" w:hAnsi="Arial" w:cs="Arial"/>
        </w:rPr>
        <w:t xml:space="preserve">bewachsen </w:t>
      </w:r>
      <w:r w:rsidRPr="00B73691">
        <w:rPr>
          <w:rStyle w:val="Fett"/>
          <w:rFonts w:ascii="Arial" w:hAnsi="Arial" w:cs="Arial"/>
        </w:rPr>
        <w:t xml:space="preserve">präsentiert sich </w:t>
      </w:r>
      <w:r>
        <w:rPr>
          <w:rStyle w:val="Fett"/>
          <w:rFonts w:ascii="Arial" w:hAnsi="Arial" w:cs="Arial"/>
        </w:rPr>
        <w:t xml:space="preserve">nun </w:t>
      </w:r>
      <w:r w:rsidRPr="00B73691">
        <w:rPr>
          <w:rStyle w:val="Fett"/>
          <w:rFonts w:ascii="Arial" w:hAnsi="Arial" w:cs="Arial"/>
        </w:rPr>
        <w:t>die Au</w:t>
      </w:r>
      <w:r>
        <w:rPr>
          <w:rStyle w:val="Fett"/>
          <w:rFonts w:ascii="Arial" w:hAnsi="Arial" w:cs="Arial"/>
        </w:rPr>
        <w:t xml:space="preserve">landschaft, die Abende sind bereits </w:t>
      </w:r>
      <w:proofErr w:type="spellStart"/>
      <w:r>
        <w:rPr>
          <w:rStyle w:val="Fett"/>
          <w:rFonts w:ascii="Arial" w:hAnsi="Arial" w:cs="Arial"/>
        </w:rPr>
        <w:t>lau</w:t>
      </w:r>
      <w:proofErr w:type="spellEnd"/>
      <w:r>
        <w:rPr>
          <w:rStyle w:val="Fett"/>
          <w:rFonts w:ascii="Arial" w:hAnsi="Arial" w:cs="Arial"/>
        </w:rPr>
        <w:t xml:space="preserve"> und deutlich länger. Zwei Führungen im Nationalpark Donau-Auen mit nächtlichem Schwerpunkt warten im Juni – denn nachts tut sich viel im Tierreich.</w:t>
      </w:r>
    </w:p>
    <w:p w14:paraId="65235BC4" w14:textId="720C1BFF" w:rsidR="00FA10DF" w:rsidRDefault="00FA10DF" w:rsidP="00FA10DF">
      <w:pPr>
        <w:spacing w:after="120" w:line="240" w:lineRule="exact"/>
        <w:ind w:right="-142"/>
        <w:rPr>
          <w:rFonts w:ascii="Arial" w:hAnsi="Arial" w:cs="Arial"/>
          <w:b/>
        </w:rPr>
      </w:pPr>
      <w:r>
        <w:rPr>
          <w:rFonts w:ascii="Arial" w:hAnsi="Arial" w:cs="Arial"/>
          <w:b/>
        </w:rPr>
        <w:br/>
      </w:r>
      <w:r w:rsidRPr="00D4412E">
        <w:rPr>
          <w:rFonts w:ascii="Arial" w:hAnsi="Arial" w:cs="Arial"/>
          <w:b/>
        </w:rPr>
        <w:t>Nachtaktiv im Auwald</w:t>
      </w:r>
    </w:p>
    <w:p w14:paraId="188447E5" w14:textId="789FDF28" w:rsidR="00FA10DF" w:rsidRDefault="00FA10DF" w:rsidP="00FA10DF">
      <w:pPr>
        <w:spacing w:after="120" w:line="240" w:lineRule="exact"/>
        <w:ind w:right="-142"/>
        <w:rPr>
          <w:rFonts w:ascii="Arial" w:hAnsi="Arial" w:cs="Arial"/>
        </w:rPr>
      </w:pPr>
      <w:r w:rsidRPr="00D4412E">
        <w:rPr>
          <w:rFonts w:ascii="Arial" w:hAnsi="Arial" w:cs="Arial"/>
        </w:rPr>
        <w:t xml:space="preserve">Wenn </w:t>
      </w:r>
      <w:r w:rsidRPr="00452E59">
        <w:rPr>
          <w:rFonts w:ascii="Arial" w:hAnsi="Arial" w:cs="Arial"/>
        </w:rPr>
        <w:t>es dämmert, beginnt das geheime Leben des nächtlichen Auwaldes. Käuze rufen, Rehe bellen und Wildschweine grunzen. Ausgerüstet mit einem Bat-Detektor orten wir Fledermäuse. Mit etwas Glück beobachten wir Biber.</w:t>
      </w:r>
      <w:r>
        <w:rPr>
          <w:rFonts w:ascii="Arial" w:hAnsi="Arial" w:cs="Arial"/>
        </w:rPr>
        <w:t xml:space="preserve"> </w:t>
      </w:r>
      <w:r w:rsidRPr="00452E59">
        <w:rPr>
          <w:rFonts w:ascii="Arial" w:hAnsi="Arial" w:cs="Arial"/>
        </w:rPr>
        <w:t>Doch warum sind manche Tiere überhaupt nachtaktiv? Welche Anpassungen an das Nachtleben gibt es? Und welchen Einfluss hat die Lichtverschmutzung auf den dunklen Auwald? Ausgerüstet mit unseren Sinnen erkunden wir gemeinsam die Dunkelheit.</w:t>
      </w:r>
      <w:r>
        <w:rPr>
          <w:rFonts w:ascii="Arial" w:hAnsi="Arial" w:cs="Arial"/>
        </w:rPr>
        <w:br/>
      </w:r>
      <w:r w:rsidR="00082D86">
        <w:rPr>
          <w:rFonts w:ascii="Arial" w:hAnsi="Arial" w:cs="Arial"/>
        </w:rPr>
        <w:t>Mittwoch</w:t>
      </w:r>
      <w:r>
        <w:rPr>
          <w:rFonts w:ascii="Arial" w:hAnsi="Arial" w:cs="Arial"/>
        </w:rPr>
        <w:t xml:space="preserve">, </w:t>
      </w:r>
      <w:r w:rsidR="00082D86">
        <w:rPr>
          <w:rFonts w:ascii="Arial" w:hAnsi="Arial" w:cs="Arial"/>
        </w:rPr>
        <w:t>3</w:t>
      </w:r>
      <w:r>
        <w:rPr>
          <w:rFonts w:ascii="Arial" w:hAnsi="Arial" w:cs="Arial"/>
        </w:rPr>
        <w:t xml:space="preserve">. </w:t>
      </w:r>
      <w:r w:rsidR="00082D86">
        <w:rPr>
          <w:rFonts w:ascii="Arial" w:hAnsi="Arial" w:cs="Arial"/>
        </w:rPr>
        <w:t>Jun</w:t>
      </w:r>
      <w:r>
        <w:rPr>
          <w:rFonts w:ascii="Arial" w:hAnsi="Arial" w:cs="Arial"/>
        </w:rPr>
        <w:t>i 2026, 20</w:t>
      </w:r>
      <w:r w:rsidR="00082D86">
        <w:rPr>
          <w:rFonts w:ascii="Arial" w:hAnsi="Arial" w:cs="Arial"/>
        </w:rPr>
        <w:t>.30</w:t>
      </w:r>
      <w:r>
        <w:rPr>
          <w:rFonts w:ascii="Arial" w:hAnsi="Arial" w:cs="Arial"/>
        </w:rPr>
        <w:t xml:space="preserve"> Uhr, Orth an der Donau</w:t>
      </w:r>
      <w:r w:rsidR="008E16D3">
        <w:rPr>
          <w:rFonts w:ascii="Arial" w:hAnsi="Arial" w:cs="Arial"/>
        </w:rPr>
        <w:t>, Anmeldung erforderlich</w:t>
      </w:r>
    </w:p>
    <w:p w14:paraId="4395F16C" w14:textId="166D02EE" w:rsidR="008E16D3" w:rsidRPr="008E16D3" w:rsidRDefault="009B076B" w:rsidP="008E16D3">
      <w:pPr>
        <w:spacing w:after="120" w:line="240" w:lineRule="exact"/>
        <w:ind w:right="-142"/>
        <w:rPr>
          <w:rFonts w:ascii="Arial" w:hAnsi="Arial" w:cs="Arial"/>
          <w:b/>
          <w:bCs/>
        </w:rPr>
      </w:pPr>
      <w:r>
        <w:rPr>
          <w:rFonts w:ascii="Arial" w:hAnsi="Arial" w:cs="Arial"/>
          <w:b/>
          <w:bCs/>
        </w:rPr>
        <w:br/>
      </w:r>
      <w:r w:rsidR="008E16D3" w:rsidRPr="008E16D3">
        <w:rPr>
          <w:rFonts w:ascii="Arial" w:hAnsi="Arial" w:cs="Arial"/>
          <w:b/>
          <w:bCs/>
        </w:rPr>
        <w:t xml:space="preserve">Fledermäuse - Nächtliche Jäger ums Schloss </w:t>
      </w:r>
    </w:p>
    <w:p w14:paraId="25F040E1" w14:textId="76D83097" w:rsidR="008E16D3" w:rsidRPr="008E16D3" w:rsidRDefault="008E16D3" w:rsidP="008E16D3">
      <w:pPr>
        <w:spacing w:after="120" w:line="240" w:lineRule="exact"/>
        <w:ind w:right="-142"/>
        <w:rPr>
          <w:rFonts w:ascii="Arial" w:hAnsi="Arial" w:cs="Arial"/>
        </w:rPr>
      </w:pPr>
      <w:r w:rsidRPr="008E16D3">
        <w:rPr>
          <w:rFonts w:ascii="Arial" w:hAnsi="Arial" w:cs="Arial"/>
        </w:rPr>
        <w:t>Bei diesem Abendspaziergang in und um Schloss Orth an der Donau können Sie mit etwas Glück die nächtlichen Flugakrobaten live erleben! Sie erfahren, wo sich Fledermäuse tagsüber verstecken, was auf dem Speiseplan der liebenswerten Nachtgespenster steht und wer sich bei ihnen um den Nachwuchs kümmert. Mit einem Spezialgerät (</w:t>
      </w:r>
      <w:proofErr w:type="spellStart"/>
      <w:r w:rsidRPr="008E16D3">
        <w:rPr>
          <w:rFonts w:ascii="Arial" w:hAnsi="Arial" w:cs="Arial"/>
        </w:rPr>
        <w:t>Batdetektor</w:t>
      </w:r>
      <w:proofErr w:type="spellEnd"/>
      <w:r w:rsidRPr="008E16D3">
        <w:rPr>
          <w:rFonts w:ascii="Arial" w:hAnsi="Arial" w:cs="Arial"/>
        </w:rPr>
        <w:t>) können Sie die geheimnisvollen Rufe der Fledermäuse sogar hören.</w:t>
      </w:r>
      <w:r>
        <w:rPr>
          <w:rFonts w:ascii="Arial" w:hAnsi="Arial" w:cs="Arial"/>
        </w:rPr>
        <w:br/>
      </w:r>
      <w:r w:rsidRPr="008E16D3">
        <w:rPr>
          <w:rFonts w:ascii="Arial" w:hAnsi="Arial" w:cs="Arial"/>
        </w:rPr>
        <w:t>Montag, 15. Juni 2026, 20.30 Uhr</w:t>
      </w:r>
      <w:r>
        <w:rPr>
          <w:rFonts w:ascii="Arial" w:hAnsi="Arial" w:cs="Arial"/>
        </w:rPr>
        <w:t>, Orth an der Donau, Anmeldung erforderlich</w:t>
      </w:r>
    </w:p>
    <w:p w14:paraId="3DB52318" w14:textId="6F1629D8" w:rsidR="00FA10DF" w:rsidRDefault="009B076B" w:rsidP="00FA10DF">
      <w:pPr>
        <w:spacing w:after="120" w:line="240" w:lineRule="exact"/>
        <w:ind w:right="-142"/>
        <w:rPr>
          <w:rFonts w:ascii="Arial" w:hAnsi="Arial" w:cs="Arial"/>
          <w:b/>
        </w:rPr>
      </w:pPr>
      <w:r>
        <w:rPr>
          <w:rFonts w:ascii="Arial" w:hAnsi="Arial" w:cs="Arial"/>
          <w:b/>
        </w:rPr>
        <w:br/>
      </w:r>
      <w:r w:rsidR="00FA10DF">
        <w:rPr>
          <w:rFonts w:ascii="Arial" w:hAnsi="Arial" w:cs="Arial"/>
          <w:b/>
        </w:rPr>
        <w:t>Zusatztipp:</w:t>
      </w:r>
    </w:p>
    <w:p w14:paraId="57218704" w14:textId="0314F6A6" w:rsidR="000D417A" w:rsidRDefault="00FA10DF" w:rsidP="008E16D3">
      <w:pPr>
        <w:spacing w:after="120" w:line="240" w:lineRule="exact"/>
        <w:ind w:right="-142"/>
        <w:rPr>
          <w:rFonts w:ascii="Arial" w:hAnsi="Arial" w:cs="Arial"/>
        </w:rPr>
      </w:pPr>
      <w:r>
        <w:rPr>
          <w:rFonts w:ascii="Arial" w:hAnsi="Arial" w:cs="Arial"/>
        </w:rPr>
        <w:t xml:space="preserve">Das </w:t>
      </w:r>
      <w:r w:rsidR="001D3F39">
        <w:rPr>
          <w:rFonts w:ascii="Arial" w:eastAsia="Arial Unicode MS" w:hAnsi="Arial" w:cs="Arial"/>
          <w:lang w:eastAsia="de-DE"/>
        </w:rPr>
        <w:t>Nationalparkzentrum im Schloss Orth an der Donau</w:t>
      </w:r>
      <w:r w:rsidR="001D3F39">
        <w:rPr>
          <w:rFonts w:ascii="Arial" w:hAnsi="Arial" w:cs="Arial"/>
        </w:rPr>
        <w:t xml:space="preserve"> </w:t>
      </w:r>
      <w:r>
        <w:rPr>
          <w:rFonts w:ascii="Arial" w:hAnsi="Arial" w:cs="Arial"/>
        </w:rPr>
        <w:t>ist täglich von 9 bis 1</w:t>
      </w:r>
      <w:r w:rsidR="001D3F39">
        <w:rPr>
          <w:rFonts w:ascii="Arial" w:hAnsi="Arial" w:cs="Arial"/>
        </w:rPr>
        <w:t>7</w:t>
      </w:r>
      <w:r>
        <w:rPr>
          <w:rFonts w:ascii="Arial" w:hAnsi="Arial" w:cs="Arial"/>
        </w:rPr>
        <w:t xml:space="preserve"> Uhr geöffnet. </w:t>
      </w:r>
      <w:r w:rsidR="001D3F39">
        <w:rPr>
          <w:rFonts w:ascii="Arial" w:hAnsi="Arial" w:cs="Arial"/>
        </w:rPr>
        <w:t xml:space="preserve">Es </w:t>
      </w:r>
      <w:r w:rsidR="001D3F39" w:rsidRPr="001D3F39">
        <w:rPr>
          <w:rFonts w:ascii="Arial" w:hAnsi="Arial" w:cs="Arial"/>
        </w:rPr>
        <w:t xml:space="preserve">vereint als Ausflugsziel Natur, Geschichte und Kultur an einem Standort. </w:t>
      </w:r>
      <w:r w:rsidR="001D3F39">
        <w:rPr>
          <w:rFonts w:ascii="Arial" w:hAnsi="Arial" w:cs="Arial"/>
        </w:rPr>
        <w:t>S</w:t>
      </w:r>
      <w:r w:rsidR="001D3F39" w:rsidRPr="001D3F39">
        <w:rPr>
          <w:rFonts w:ascii="Arial" w:hAnsi="Arial" w:cs="Arial"/>
        </w:rPr>
        <w:t>pannende Ausstellungen</w:t>
      </w:r>
      <w:r w:rsidR="001D3F39">
        <w:rPr>
          <w:rFonts w:ascii="Arial" w:hAnsi="Arial" w:cs="Arial"/>
        </w:rPr>
        <w:t xml:space="preserve"> und</w:t>
      </w:r>
      <w:r w:rsidR="001D3F39" w:rsidRPr="001D3F39">
        <w:rPr>
          <w:rFonts w:ascii="Arial" w:hAnsi="Arial" w:cs="Arial"/>
        </w:rPr>
        <w:t xml:space="preserve"> das </w:t>
      </w:r>
      <w:proofErr w:type="spellStart"/>
      <w:r w:rsidR="001D3F39" w:rsidRPr="001D3F39">
        <w:rPr>
          <w:rFonts w:ascii="Arial" w:hAnsi="Arial" w:cs="Arial"/>
        </w:rPr>
        <w:t>Auerlebnisgelände</w:t>
      </w:r>
      <w:proofErr w:type="spellEnd"/>
      <w:r w:rsidR="001D3F39" w:rsidRPr="001D3F39">
        <w:rPr>
          <w:rFonts w:ascii="Arial" w:hAnsi="Arial" w:cs="Arial"/>
        </w:rPr>
        <w:t xml:space="preserve"> Schlossinsel bieten </w:t>
      </w:r>
      <w:r w:rsidR="00082D86">
        <w:rPr>
          <w:rFonts w:ascii="Arial" w:hAnsi="Arial" w:cs="Arial"/>
        </w:rPr>
        <w:t xml:space="preserve">bei jeder Witterung </w:t>
      </w:r>
      <w:r w:rsidR="001D3F39" w:rsidRPr="001D3F39">
        <w:rPr>
          <w:rFonts w:ascii="Arial" w:hAnsi="Arial" w:cs="Arial"/>
        </w:rPr>
        <w:t xml:space="preserve">vielfältige Möglichkeiten </w:t>
      </w:r>
      <w:r w:rsidR="001D3F39">
        <w:rPr>
          <w:rFonts w:ascii="Arial" w:hAnsi="Arial" w:cs="Arial"/>
        </w:rPr>
        <w:t>zur Erkundung</w:t>
      </w:r>
      <w:r w:rsidR="001D3F39" w:rsidRPr="001D3F39">
        <w:rPr>
          <w:rFonts w:ascii="Arial" w:hAnsi="Arial" w:cs="Arial"/>
        </w:rPr>
        <w:t>.</w:t>
      </w:r>
    </w:p>
    <w:p w14:paraId="7457ECC3" w14:textId="79E2AD54" w:rsidR="001D3F39" w:rsidRDefault="00BB6324" w:rsidP="001D3F39">
      <w:pPr>
        <w:spacing w:after="120" w:line="240" w:lineRule="exact"/>
        <w:ind w:right="142"/>
        <w:rPr>
          <w:rFonts w:ascii="Arial" w:hAnsi="Arial" w:cs="Arial"/>
        </w:rPr>
      </w:pPr>
      <w:r>
        <w:rPr>
          <w:rFonts w:ascii="Arial" w:eastAsia="Arial Unicode MS" w:hAnsi="Arial" w:cs="Arial"/>
          <w:b/>
          <w:lang w:eastAsia="de-DE"/>
        </w:rPr>
        <w:br/>
      </w:r>
      <w:r w:rsidRPr="009D28BD">
        <w:rPr>
          <w:rFonts w:ascii="Arial" w:eastAsia="Arial Unicode MS" w:hAnsi="Arial" w:cs="Arial"/>
          <w:b/>
          <w:lang w:eastAsia="de-DE"/>
        </w:rPr>
        <w:t>Detail</w:t>
      </w:r>
      <w:r>
        <w:rPr>
          <w:rFonts w:ascii="Arial" w:eastAsia="Arial Unicode MS" w:hAnsi="Arial" w:cs="Arial"/>
          <w:b/>
          <w:lang w:eastAsia="de-DE"/>
        </w:rPr>
        <w:t>i</w:t>
      </w:r>
      <w:r w:rsidRPr="009D28BD">
        <w:rPr>
          <w:rFonts w:ascii="Arial" w:eastAsia="Arial Unicode MS" w:hAnsi="Arial" w:cs="Arial"/>
          <w:b/>
          <w:lang w:eastAsia="de-DE"/>
        </w:rPr>
        <w:t>nfo und Anmeldung</w:t>
      </w:r>
      <w:r>
        <w:rPr>
          <w:rFonts w:ascii="Arial" w:eastAsia="Arial Unicode MS" w:hAnsi="Arial" w:cs="Arial"/>
          <w:b/>
          <w:lang w:eastAsia="de-DE"/>
        </w:rPr>
        <w:t xml:space="preserve"> für alle Angebote:</w:t>
      </w:r>
      <w:r>
        <w:rPr>
          <w:rFonts w:ascii="Arial" w:eastAsia="Arial Unicode MS" w:hAnsi="Arial" w:cs="Arial"/>
          <w:b/>
          <w:lang w:eastAsia="de-DE"/>
        </w:rPr>
        <w:br/>
      </w:r>
      <w:r w:rsidR="00B9414F">
        <w:rPr>
          <w:rFonts w:ascii="Arial" w:eastAsia="Arial Unicode MS" w:hAnsi="Arial" w:cs="Arial"/>
          <w:lang w:eastAsia="de-DE"/>
        </w:rPr>
        <w:t>Schloss Orth an der Donau, Nationalparkzentrum</w:t>
      </w:r>
      <w:r w:rsidR="00B9414F">
        <w:rPr>
          <w:rFonts w:ascii="Arial" w:eastAsia="Arial Unicode MS" w:hAnsi="Arial" w:cs="Arial"/>
          <w:lang w:eastAsia="de-DE"/>
        </w:rPr>
        <w:br/>
      </w:r>
      <w:r w:rsidRPr="008F37EC">
        <w:rPr>
          <w:rFonts w:ascii="Arial" w:eastAsia="Arial Unicode MS" w:hAnsi="Arial" w:cs="Arial"/>
          <w:lang w:eastAsia="de-DE"/>
        </w:rPr>
        <w:t xml:space="preserve">Tel. 02212/3555 bzw. </w:t>
      </w:r>
      <w:hyperlink r:id="rId8" w:history="1">
        <w:r w:rsidR="001D3F39" w:rsidRPr="008A5CB7">
          <w:rPr>
            <w:rStyle w:val="Hyperlink"/>
            <w:rFonts w:eastAsia="Arial Unicode MS" w:cs="Arial"/>
            <w:lang w:eastAsia="de-DE"/>
          </w:rPr>
          <w:t>schlossorth@donauauen.at</w:t>
        </w:r>
      </w:hyperlink>
      <w:r w:rsidR="001D3F39">
        <w:rPr>
          <w:rFonts w:ascii="Arial" w:hAnsi="Arial" w:cs="Arial"/>
        </w:rPr>
        <w:t xml:space="preserve">, </w:t>
      </w:r>
      <w:hyperlink r:id="rId9" w:history="1">
        <w:r w:rsidR="001D3F39" w:rsidRPr="008A5CB7">
          <w:rPr>
            <w:rStyle w:val="Hyperlink"/>
            <w:rFonts w:cs="Arial"/>
          </w:rPr>
          <w:t>www.donauauen.at</w:t>
        </w:r>
      </w:hyperlink>
    </w:p>
    <w:p w14:paraId="4B25CCB2" w14:textId="5BDD4688" w:rsidR="003E5DE1" w:rsidRPr="001D3F39" w:rsidRDefault="003E5DE1" w:rsidP="001D3F39">
      <w:pPr>
        <w:spacing w:after="120" w:line="240" w:lineRule="exact"/>
        <w:ind w:right="142"/>
        <w:rPr>
          <w:rFonts w:ascii="Arial" w:hAnsi="Arial" w:cs="Arial"/>
        </w:rPr>
      </w:pPr>
    </w:p>
    <w:p w14:paraId="11FC019F" w14:textId="0346310A" w:rsidR="00103E07" w:rsidRPr="0097022D" w:rsidRDefault="00BB6324" w:rsidP="0082725B">
      <w:pPr>
        <w:spacing w:line="240" w:lineRule="exact"/>
        <w:ind w:right="142"/>
        <w:rPr>
          <w:rFonts w:ascii="Arial" w:hAnsi="Arial" w:cs="Arial"/>
        </w:rPr>
      </w:pPr>
      <w:r>
        <w:rPr>
          <w:rFonts w:ascii="Arial" w:hAnsi="Arial" w:cs="Arial"/>
          <w:b/>
        </w:rPr>
        <w:t>Für Presserückfragen:</w:t>
      </w:r>
      <w:r>
        <w:rPr>
          <w:rFonts w:ascii="Arial" w:hAnsi="Arial" w:cs="Arial"/>
          <w:b/>
        </w:rPr>
        <w:br/>
      </w:r>
      <w:r w:rsidRPr="00D73532">
        <w:rPr>
          <w:rFonts w:ascii="Arial" w:hAnsi="Arial" w:cs="Arial"/>
        </w:rPr>
        <w:t>Nationalpark Donau-Auen GmbH</w:t>
      </w:r>
      <w:r>
        <w:rPr>
          <w:rFonts w:ascii="Arial" w:hAnsi="Arial" w:cs="Arial"/>
        </w:rPr>
        <w:t xml:space="preserve">, Mag. Erika Dorn </w:t>
      </w:r>
      <w:r>
        <w:rPr>
          <w:rFonts w:ascii="Arial" w:hAnsi="Arial" w:cs="Arial"/>
        </w:rPr>
        <w:br/>
        <w:t xml:space="preserve">Tel.: 0 2212/ 3450-26, </w:t>
      </w:r>
      <w:hyperlink r:id="rId10" w:history="1">
        <w:r w:rsidR="001D3F39" w:rsidRPr="008A5CB7">
          <w:rPr>
            <w:rStyle w:val="Hyperlink"/>
            <w:rFonts w:cs="Arial"/>
          </w:rPr>
          <w:t>e.dorn@donauauen.at</w:t>
        </w:r>
      </w:hyperlink>
    </w:p>
    <w:sectPr w:rsidR="00103E07" w:rsidRPr="0097022D" w:rsidSect="008E16D3">
      <w:footerReference w:type="default" r:id="rId11"/>
      <w:headerReference w:type="first" r:id="rId12"/>
      <w:footerReference w:type="first" r:id="rId13"/>
      <w:pgSz w:w="11906" w:h="16838"/>
      <w:pgMar w:top="2410" w:right="1700" w:bottom="1560" w:left="1417" w:header="99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92D90" w14:textId="77777777" w:rsidR="002415FF" w:rsidRDefault="002415FF" w:rsidP="007E6AFD">
      <w:pPr>
        <w:spacing w:after="0" w:line="240" w:lineRule="auto"/>
      </w:pPr>
      <w:r>
        <w:separator/>
      </w:r>
    </w:p>
  </w:endnote>
  <w:endnote w:type="continuationSeparator" w:id="0">
    <w:p w14:paraId="381CDD40" w14:textId="77777777" w:rsidR="002415FF" w:rsidRDefault="002415FF"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79C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D61F9">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D61F9">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F2D" w14:textId="55789800" w:rsidR="00CD4E21" w:rsidRPr="00DB670A" w:rsidRDefault="002F5FB5"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6704" behindDoc="1" locked="0" layoutInCell="1" allowOverlap="1" wp14:anchorId="68343CD3" wp14:editId="456BD935">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7DDAA9C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rPr>
      <w:t>Schloss</w:t>
    </w:r>
    <w:r w:rsidR="00073504">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DB670A">
      <w:rPr>
        <w:rFonts w:ascii="Arial" w:hAnsi="Arial" w:cs="Arial"/>
        <w:color w:val="0000FF"/>
        <w:sz w:val="12"/>
        <w:szCs w:val="16"/>
        <w:lang w:val="en-GB"/>
      </w:rPr>
      <w:t>+43/ (0)2212 / 34</w:t>
    </w:r>
    <w:r>
      <w:rPr>
        <w:rFonts w:ascii="Arial" w:hAnsi="Arial" w:cs="Arial"/>
        <w:color w:val="0000FF"/>
        <w:sz w:val="12"/>
        <w:szCs w:val="16"/>
        <w:lang w:val="en-GB"/>
      </w:rPr>
      <w:t xml:space="preserve">50 </w:t>
    </w:r>
  </w:p>
  <w:p w14:paraId="48B1101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lang w:val="en-GB"/>
      </w:rPr>
      <w:t xml:space="preserve">nationalpark@donauauen.at, </w:t>
    </w:r>
    <w:hyperlink r:id="rId2" w:history="1">
      <w:r w:rsidRPr="00DB670A">
        <w:rPr>
          <w:rStyle w:val="Hyperlink"/>
          <w:rFonts w:cs="Arial"/>
          <w:sz w:val="12"/>
          <w:szCs w:val="16"/>
          <w:lang w:val="en-GB"/>
        </w:rPr>
        <w:t>www.donauauen.at</w:t>
      </w:r>
    </w:hyperlink>
    <w:r w:rsidR="00073504" w:rsidRPr="00DB670A">
      <w:rPr>
        <w:rFonts w:ascii="Arial" w:hAnsi="Arial" w:cs="Arial"/>
        <w:color w:val="0000FF"/>
        <w:sz w:val="12"/>
        <w:szCs w:val="16"/>
        <w:lang w:val="en-GB"/>
      </w:rPr>
      <w:t xml:space="preserve"> </w:t>
    </w:r>
  </w:p>
  <w:p w14:paraId="4BC3FF14" w14:textId="77777777" w:rsidR="00CD4E21" w:rsidRPr="0024633C" w:rsidRDefault="00CD4E21" w:rsidP="00CD4E21">
    <w:pPr>
      <w:spacing w:after="0" w:line="240" w:lineRule="auto"/>
      <w:rPr>
        <w:rFonts w:ascii="Times New Roman" w:eastAsia="Times New Roman" w:hAnsi="Times New Roman"/>
        <w:sz w:val="16"/>
        <w:szCs w:val="16"/>
        <w:lang w:val="en-GB" w:eastAsia="de-DE"/>
      </w:rPr>
    </w:pPr>
    <w:r w:rsidRPr="006B2B74">
      <w:rPr>
        <w:rFonts w:ascii="Times New Roman" w:eastAsia="Times New Roman" w:hAnsi="Times New Roman"/>
        <w:sz w:val="24"/>
        <w:szCs w:val="24"/>
        <w:lang w:val="en-GB" w:eastAsia="de-DE"/>
      </w:rPr>
      <w:t> </w:t>
    </w:r>
  </w:p>
  <w:p w14:paraId="391D743D"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721A" w14:textId="77777777" w:rsidR="002415FF" w:rsidRDefault="002415FF" w:rsidP="007E6AFD">
      <w:pPr>
        <w:spacing w:after="0" w:line="240" w:lineRule="auto"/>
      </w:pPr>
      <w:r>
        <w:separator/>
      </w:r>
    </w:p>
  </w:footnote>
  <w:footnote w:type="continuationSeparator" w:id="0">
    <w:p w14:paraId="768A12E7" w14:textId="77777777" w:rsidR="002415FF" w:rsidRDefault="002415FF"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1CD" w14:textId="48F2DFAF" w:rsidR="003F158A" w:rsidRPr="00590DFC" w:rsidRDefault="00C370CF" w:rsidP="003F158A">
    <w:pPr>
      <w:pStyle w:val="Kopfzeile"/>
      <w:rPr>
        <w:lang w:val="de-DE"/>
      </w:rPr>
    </w:pPr>
    <w:r>
      <w:rPr>
        <w:noProof/>
      </w:rPr>
      <w:drawing>
        <wp:anchor distT="0" distB="0" distL="114300" distR="114300" simplePos="0" relativeHeight="251658752" behindDoc="1" locked="0" layoutInCell="1" allowOverlap="1" wp14:anchorId="7F3D27FE" wp14:editId="4482FA33">
          <wp:simplePos x="0" y="0"/>
          <wp:positionH relativeFrom="column">
            <wp:posOffset>81280</wp:posOffset>
          </wp:positionH>
          <wp:positionV relativeFrom="paragraph">
            <wp:posOffset>-405765</wp:posOffset>
          </wp:positionV>
          <wp:extent cx="1221105" cy="1221105"/>
          <wp:effectExtent l="0" t="0" r="0" b="0"/>
          <wp:wrapTight wrapText="bothSides">
            <wp:wrapPolygon edited="0">
              <wp:start x="0" y="0"/>
              <wp:lineTo x="0" y="20892"/>
              <wp:lineTo x="2359" y="21229"/>
              <wp:lineTo x="11794" y="21229"/>
              <wp:lineTo x="21229" y="20555"/>
              <wp:lineTo x="21229" y="0"/>
              <wp:lineTo x="0" y="0"/>
            </wp:wrapPolygon>
          </wp:wrapTight>
          <wp:docPr id="1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0A9DAD7" wp14:editId="29A874AA">
          <wp:simplePos x="0" y="0"/>
          <wp:positionH relativeFrom="column">
            <wp:posOffset>3463290</wp:posOffset>
          </wp:positionH>
          <wp:positionV relativeFrom="paragraph">
            <wp:posOffset>-266700</wp:posOffset>
          </wp:positionV>
          <wp:extent cx="2021205" cy="662940"/>
          <wp:effectExtent l="0" t="0" r="0" b="0"/>
          <wp:wrapTight wrapText="bothSides">
            <wp:wrapPolygon edited="0">
              <wp:start x="0" y="0"/>
              <wp:lineTo x="0" y="21103"/>
              <wp:lineTo x="21376" y="21103"/>
              <wp:lineTo x="21376" y="0"/>
              <wp:lineTo x="0" y="0"/>
            </wp:wrapPolygon>
          </wp:wrapTight>
          <wp:docPr id="1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120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Pr>
        <w:lang w:val="de-DE"/>
      </w:rPr>
      <w:tab/>
    </w:r>
    <w:r w:rsidR="003F158A">
      <w:rPr>
        <w:lang w:val="de-DE"/>
      </w:rPr>
      <w:tab/>
    </w:r>
  </w:p>
  <w:p w14:paraId="2AF7F5D5" w14:textId="77777777" w:rsidR="00F140D9" w:rsidRPr="00590DFC" w:rsidRDefault="00F140D9" w:rsidP="00590D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5E4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0A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43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86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8D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2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25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61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C6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8F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09D05CE"/>
    <w:multiLevelType w:val="hybridMultilevel"/>
    <w:tmpl w:val="B33A6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1274E0"/>
    <w:multiLevelType w:val="hybridMultilevel"/>
    <w:tmpl w:val="D9F2A9F2"/>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056C71"/>
    <w:multiLevelType w:val="multilevel"/>
    <w:tmpl w:val="DCB81D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361"/>
        </w:tabs>
        <w:ind w:left="1361" w:hanging="136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3F66F2"/>
    <w:multiLevelType w:val="multilevel"/>
    <w:tmpl w:val="BD7252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CE5A63"/>
    <w:multiLevelType w:val="multilevel"/>
    <w:tmpl w:val="EBD4A606"/>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5E6638B0"/>
    <w:multiLevelType w:val="hybridMultilevel"/>
    <w:tmpl w:val="13EE1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F161456"/>
    <w:multiLevelType w:val="multilevel"/>
    <w:tmpl w:val="EA22A3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180B55"/>
    <w:multiLevelType w:val="multilevel"/>
    <w:tmpl w:val="3B80118A"/>
    <w:lvl w:ilvl="0">
      <w:start w:val="1"/>
      <w:numFmt w:val="decimal"/>
      <w:lvlText w:val="%1"/>
      <w:lvlJc w:val="left"/>
      <w:pPr>
        <w:tabs>
          <w:tab w:val="num" w:pos="284"/>
        </w:tabs>
        <w:ind w:left="284" w:hanging="284"/>
      </w:pPr>
      <w:rPr>
        <w:rFonts w:hint="default"/>
      </w:rPr>
    </w:lvl>
    <w:lvl w:ilvl="1">
      <w:start w:val="1"/>
      <w:numFmt w:val="decimal"/>
      <w:lvlText w:val="2.%2"/>
      <w:lvlJc w:val="left"/>
      <w:pPr>
        <w:tabs>
          <w:tab w:val="num" w:pos="1361"/>
        </w:tabs>
        <w:ind w:left="1361" w:hanging="1361"/>
      </w:pPr>
      <w:rPr>
        <w:rFonts w:hint="default"/>
      </w:rPr>
    </w:lvl>
    <w:lvl w:ilvl="2">
      <w:start w:val="1"/>
      <w:numFmt w:val="decimal"/>
      <w:lvlText w:val="%1.%2.%3"/>
      <w:lvlJc w:val="left"/>
      <w:pPr>
        <w:tabs>
          <w:tab w:val="num" w:pos="2541"/>
        </w:tabs>
        <w:ind w:left="2541" w:hanging="221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7008AA"/>
    <w:multiLevelType w:val="hybridMultilevel"/>
    <w:tmpl w:val="1318FE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408830">
    <w:abstractNumId w:val="25"/>
  </w:num>
  <w:num w:numId="2" w16cid:durableId="1431582524">
    <w:abstractNumId w:val="13"/>
  </w:num>
  <w:num w:numId="3" w16cid:durableId="766270812">
    <w:abstractNumId w:val="24"/>
  </w:num>
  <w:num w:numId="4" w16cid:durableId="1400665341">
    <w:abstractNumId w:val="24"/>
  </w:num>
  <w:num w:numId="5" w16cid:durableId="1882589113">
    <w:abstractNumId w:val="24"/>
  </w:num>
  <w:num w:numId="6" w16cid:durableId="2107387839">
    <w:abstractNumId w:val="24"/>
  </w:num>
  <w:num w:numId="7" w16cid:durableId="2106031308">
    <w:abstractNumId w:val="24"/>
  </w:num>
  <w:num w:numId="8" w16cid:durableId="1994018817">
    <w:abstractNumId w:val="24"/>
  </w:num>
  <w:num w:numId="9" w16cid:durableId="2009600836">
    <w:abstractNumId w:val="24"/>
  </w:num>
  <w:num w:numId="10" w16cid:durableId="1367827968">
    <w:abstractNumId w:val="24"/>
  </w:num>
  <w:num w:numId="11" w16cid:durableId="1429544325">
    <w:abstractNumId w:val="24"/>
  </w:num>
  <w:num w:numId="12" w16cid:durableId="979069965">
    <w:abstractNumId w:val="24"/>
  </w:num>
  <w:num w:numId="13" w16cid:durableId="2101027719">
    <w:abstractNumId w:val="18"/>
  </w:num>
  <w:num w:numId="14" w16cid:durableId="596518387">
    <w:abstractNumId w:val="16"/>
  </w:num>
  <w:num w:numId="15" w16cid:durableId="53890148">
    <w:abstractNumId w:val="23"/>
  </w:num>
  <w:num w:numId="16" w16cid:durableId="1285238303">
    <w:abstractNumId w:val="15"/>
  </w:num>
  <w:num w:numId="17" w16cid:durableId="314459016">
    <w:abstractNumId w:val="24"/>
  </w:num>
  <w:num w:numId="18" w16cid:durableId="62720351">
    <w:abstractNumId w:val="24"/>
  </w:num>
  <w:num w:numId="19" w16cid:durableId="1107309658">
    <w:abstractNumId w:val="24"/>
  </w:num>
  <w:num w:numId="20" w16cid:durableId="501699147">
    <w:abstractNumId w:val="24"/>
  </w:num>
  <w:num w:numId="21" w16cid:durableId="1315645362">
    <w:abstractNumId w:val="16"/>
  </w:num>
  <w:num w:numId="22" w16cid:durableId="138350095">
    <w:abstractNumId w:val="17"/>
  </w:num>
  <w:num w:numId="23" w16cid:durableId="143088850">
    <w:abstractNumId w:val="20"/>
  </w:num>
  <w:num w:numId="24" w16cid:durableId="798643621">
    <w:abstractNumId w:val="19"/>
  </w:num>
  <w:num w:numId="25" w16cid:durableId="1827159374">
    <w:abstractNumId w:val="14"/>
  </w:num>
  <w:num w:numId="26" w16cid:durableId="556283868">
    <w:abstractNumId w:val="12"/>
  </w:num>
  <w:num w:numId="27" w16cid:durableId="1028067903">
    <w:abstractNumId w:val="15"/>
  </w:num>
  <w:num w:numId="28" w16cid:durableId="626661057">
    <w:abstractNumId w:val="15"/>
  </w:num>
  <w:num w:numId="29" w16cid:durableId="379549612">
    <w:abstractNumId w:val="15"/>
  </w:num>
  <w:num w:numId="30" w16cid:durableId="1541282231">
    <w:abstractNumId w:val="15"/>
  </w:num>
  <w:num w:numId="31" w16cid:durableId="1035809250">
    <w:abstractNumId w:val="15"/>
  </w:num>
  <w:num w:numId="32" w16cid:durableId="1549611988">
    <w:abstractNumId w:val="10"/>
  </w:num>
  <w:num w:numId="33" w16cid:durableId="2040818191">
    <w:abstractNumId w:val="9"/>
  </w:num>
  <w:num w:numId="34" w16cid:durableId="505749068">
    <w:abstractNumId w:val="9"/>
  </w:num>
  <w:num w:numId="35" w16cid:durableId="1985115871">
    <w:abstractNumId w:val="21"/>
  </w:num>
  <w:num w:numId="36" w16cid:durableId="687754099">
    <w:abstractNumId w:val="21"/>
  </w:num>
  <w:num w:numId="37" w16cid:durableId="1083334720">
    <w:abstractNumId w:val="21"/>
  </w:num>
  <w:num w:numId="38" w16cid:durableId="802692994">
    <w:abstractNumId w:val="21"/>
  </w:num>
  <w:num w:numId="39" w16cid:durableId="1775128827">
    <w:abstractNumId w:val="21"/>
  </w:num>
  <w:num w:numId="40" w16cid:durableId="1725328768">
    <w:abstractNumId w:val="7"/>
  </w:num>
  <w:num w:numId="41" w16cid:durableId="637994536">
    <w:abstractNumId w:val="6"/>
  </w:num>
  <w:num w:numId="42" w16cid:durableId="1619330798">
    <w:abstractNumId w:val="5"/>
  </w:num>
  <w:num w:numId="43" w16cid:durableId="211157240">
    <w:abstractNumId w:val="4"/>
  </w:num>
  <w:num w:numId="44" w16cid:durableId="1565338179">
    <w:abstractNumId w:val="8"/>
  </w:num>
  <w:num w:numId="45" w16cid:durableId="213078024">
    <w:abstractNumId w:val="3"/>
  </w:num>
  <w:num w:numId="46" w16cid:durableId="467355285">
    <w:abstractNumId w:val="2"/>
  </w:num>
  <w:num w:numId="47" w16cid:durableId="57672255">
    <w:abstractNumId w:val="1"/>
  </w:num>
  <w:num w:numId="48" w16cid:durableId="1576746092">
    <w:abstractNumId w:val="0"/>
  </w:num>
  <w:num w:numId="49" w16cid:durableId="984431816">
    <w:abstractNumId w:val="11"/>
  </w:num>
  <w:num w:numId="50" w16cid:durableId="1957059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4164"/>
    <w:rsid w:val="00004D0E"/>
    <w:rsid w:val="00007BDE"/>
    <w:rsid w:val="00015879"/>
    <w:rsid w:val="00023D5D"/>
    <w:rsid w:val="00024327"/>
    <w:rsid w:val="00030BD6"/>
    <w:rsid w:val="00033E5B"/>
    <w:rsid w:val="00040FC1"/>
    <w:rsid w:val="00042036"/>
    <w:rsid w:val="00042B08"/>
    <w:rsid w:val="0004425B"/>
    <w:rsid w:val="00047995"/>
    <w:rsid w:val="00047A90"/>
    <w:rsid w:val="0005105F"/>
    <w:rsid w:val="0006131C"/>
    <w:rsid w:val="0006403C"/>
    <w:rsid w:val="0007138A"/>
    <w:rsid w:val="0007278F"/>
    <w:rsid w:val="00073504"/>
    <w:rsid w:val="00077406"/>
    <w:rsid w:val="00081132"/>
    <w:rsid w:val="00081861"/>
    <w:rsid w:val="00081EB8"/>
    <w:rsid w:val="00082D86"/>
    <w:rsid w:val="000834D3"/>
    <w:rsid w:val="00093E05"/>
    <w:rsid w:val="0009736B"/>
    <w:rsid w:val="000A383E"/>
    <w:rsid w:val="000B0595"/>
    <w:rsid w:val="000B1594"/>
    <w:rsid w:val="000B3A58"/>
    <w:rsid w:val="000B3BA4"/>
    <w:rsid w:val="000B5059"/>
    <w:rsid w:val="000B5EFB"/>
    <w:rsid w:val="000C0C7F"/>
    <w:rsid w:val="000C1F97"/>
    <w:rsid w:val="000C2679"/>
    <w:rsid w:val="000D202A"/>
    <w:rsid w:val="000D21A1"/>
    <w:rsid w:val="000D413A"/>
    <w:rsid w:val="000D417A"/>
    <w:rsid w:val="000D61F9"/>
    <w:rsid w:val="000E0670"/>
    <w:rsid w:val="000E11F1"/>
    <w:rsid w:val="000E6DEF"/>
    <w:rsid w:val="000E7AAA"/>
    <w:rsid w:val="000F229B"/>
    <w:rsid w:val="000F2BD1"/>
    <w:rsid w:val="000F3F70"/>
    <w:rsid w:val="000F66BE"/>
    <w:rsid w:val="001009F9"/>
    <w:rsid w:val="001019BD"/>
    <w:rsid w:val="0010298B"/>
    <w:rsid w:val="00103E07"/>
    <w:rsid w:val="00105380"/>
    <w:rsid w:val="00112D06"/>
    <w:rsid w:val="001166DD"/>
    <w:rsid w:val="001273FB"/>
    <w:rsid w:val="00131533"/>
    <w:rsid w:val="00131D6E"/>
    <w:rsid w:val="00135E53"/>
    <w:rsid w:val="00143280"/>
    <w:rsid w:val="001445F6"/>
    <w:rsid w:val="0015544B"/>
    <w:rsid w:val="00156451"/>
    <w:rsid w:val="00160686"/>
    <w:rsid w:val="001658FD"/>
    <w:rsid w:val="0016608B"/>
    <w:rsid w:val="001660CC"/>
    <w:rsid w:val="00173647"/>
    <w:rsid w:val="00173A69"/>
    <w:rsid w:val="0018063D"/>
    <w:rsid w:val="00180F73"/>
    <w:rsid w:val="0018626A"/>
    <w:rsid w:val="00186C1C"/>
    <w:rsid w:val="00191D2D"/>
    <w:rsid w:val="001960E7"/>
    <w:rsid w:val="00196626"/>
    <w:rsid w:val="00196A82"/>
    <w:rsid w:val="0019722C"/>
    <w:rsid w:val="001A1298"/>
    <w:rsid w:val="001B0964"/>
    <w:rsid w:val="001B0E35"/>
    <w:rsid w:val="001B377B"/>
    <w:rsid w:val="001B4B7C"/>
    <w:rsid w:val="001C4244"/>
    <w:rsid w:val="001C4C4C"/>
    <w:rsid w:val="001C4D9D"/>
    <w:rsid w:val="001D3F39"/>
    <w:rsid w:val="001D5C3D"/>
    <w:rsid w:val="001D7AB8"/>
    <w:rsid w:val="001E2DC1"/>
    <w:rsid w:val="001E49C2"/>
    <w:rsid w:val="001F30E4"/>
    <w:rsid w:val="00200811"/>
    <w:rsid w:val="00202498"/>
    <w:rsid w:val="00203F9D"/>
    <w:rsid w:val="00205578"/>
    <w:rsid w:val="00206A3B"/>
    <w:rsid w:val="00210356"/>
    <w:rsid w:val="002152F6"/>
    <w:rsid w:val="0022364E"/>
    <w:rsid w:val="00223E9C"/>
    <w:rsid w:val="00226ECC"/>
    <w:rsid w:val="00230191"/>
    <w:rsid w:val="00234068"/>
    <w:rsid w:val="002415FF"/>
    <w:rsid w:val="002417B1"/>
    <w:rsid w:val="0024633C"/>
    <w:rsid w:val="00246CF9"/>
    <w:rsid w:val="002560E5"/>
    <w:rsid w:val="0025618A"/>
    <w:rsid w:val="00263603"/>
    <w:rsid w:val="002717F1"/>
    <w:rsid w:val="00280932"/>
    <w:rsid w:val="00281F4B"/>
    <w:rsid w:val="00294C39"/>
    <w:rsid w:val="002951A8"/>
    <w:rsid w:val="002A550B"/>
    <w:rsid w:val="002B07CE"/>
    <w:rsid w:val="002B6DDC"/>
    <w:rsid w:val="002C2425"/>
    <w:rsid w:val="002C28F0"/>
    <w:rsid w:val="002C3668"/>
    <w:rsid w:val="002C3A47"/>
    <w:rsid w:val="002C5A58"/>
    <w:rsid w:val="002C77BF"/>
    <w:rsid w:val="002D002B"/>
    <w:rsid w:val="002D0A72"/>
    <w:rsid w:val="002D257C"/>
    <w:rsid w:val="002D2B6E"/>
    <w:rsid w:val="002E3DB4"/>
    <w:rsid w:val="002E6312"/>
    <w:rsid w:val="002F5629"/>
    <w:rsid w:val="002F583A"/>
    <w:rsid w:val="002F5FB5"/>
    <w:rsid w:val="002F6ACA"/>
    <w:rsid w:val="002F7697"/>
    <w:rsid w:val="002F7CC3"/>
    <w:rsid w:val="00310F5D"/>
    <w:rsid w:val="00311A90"/>
    <w:rsid w:val="00313901"/>
    <w:rsid w:val="00315E3B"/>
    <w:rsid w:val="00320D6E"/>
    <w:rsid w:val="0032203F"/>
    <w:rsid w:val="0032524A"/>
    <w:rsid w:val="0032678B"/>
    <w:rsid w:val="00332929"/>
    <w:rsid w:val="00336539"/>
    <w:rsid w:val="003373BB"/>
    <w:rsid w:val="00340AF5"/>
    <w:rsid w:val="00344A95"/>
    <w:rsid w:val="00346FD3"/>
    <w:rsid w:val="00366DC5"/>
    <w:rsid w:val="00367010"/>
    <w:rsid w:val="003715E0"/>
    <w:rsid w:val="003766FC"/>
    <w:rsid w:val="00377C66"/>
    <w:rsid w:val="003831CB"/>
    <w:rsid w:val="003B09AA"/>
    <w:rsid w:val="003B5A22"/>
    <w:rsid w:val="003C7083"/>
    <w:rsid w:val="003D48B6"/>
    <w:rsid w:val="003E0246"/>
    <w:rsid w:val="003E198C"/>
    <w:rsid w:val="003E3ABF"/>
    <w:rsid w:val="003E5DE1"/>
    <w:rsid w:val="003E6A9A"/>
    <w:rsid w:val="003F158A"/>
    <w:rsid w:val="003F21DF"/>
    <w:rsid w:val="003F393D"/>
    <w:rsid w:val="00402D2E"/>
    <w:rsid w:val="00404E05"/>
    <w:rsid w:val="00406761"/>
    <w:rsid w:val="004153E8"/>
    <w:rsid w:val="004161A1"/>
    <w:rsid w:val="00420CF7"/>
    <w:rsid w:val="00423AEF"/>
    <w:rsid w:val="00425467"/>
    <w:rsid w:val="00434460"/>
    <w:rsid w:val="004377CA"/>
    <w:rsid w:val="00450317"/>
    <w:rsid w:val="00451204"/>
    <w:rsid w:val="00453AF0"/>
    <w:rsid w:val="004578D8"/>
    <w:rsid w:val="00461382"/>
    <w:rsid w:val="00461AF9"/>
    <w:rsid w:val="00462F55"/>
    <w:rsid w:val="0046665D"/>
    <w:rsid w:val="004672ED"/>
    <w:rsid w:val="0047722E"/>
    <w:rsid w:val="00480714"/>
    <w:rsid w:val="00481FA0"/>
    <w:rsid w:val="004825CF"/>
    <w:rsid w:val="004834F3"/>
    <w:rsid w:val="004943A2"/>
    <w:rsid w:val="00495538"/>
    <w:rsid w:val="00497671"/>
    <w:rsid w:val="004A2137"/>
    <w:rsid w:val="004A4F78"/>
    <w:rsid w:val="004A7365"/>
    <w:rsid w:val="004B18AB"/>
    <w:rsid w:val="004C18D7"/>
    <w:rsid w:val="004C29E3"/>
    <w:rsid w:val="004C4E54"/>
    <w:rsid w:val="004C64F7"/>
    <w:rsid w:val="004D73E6"/>
    <w:rsid w:val="004F1383"/>
    <w:rsid w:val="004F258A"/>
    <w:rsid w:val="004F5A3B"/>
    <w:rsid w:val="00512910"/>
    <w:rsid w:val="00514143"/>
    <w:rsid w:val="005178DA"/>
    <w:rsid w:val="005218AB"/>
    <w:rsid w:val="00521BC4"/>
    <w:rsid w:val="00523332"/>
    <w:rsid w:val="005279CC"/>
    <w:rsid w:val="00530480"/>
    <w:rsid w:val="00531024"/>
    <w:rsid w:val="00533563"/>
    <w:rsid w:val="005410CD"/>
    <w:rsid w:val="00542F7C"/>
    <w:rsid w:val="00543E77"/>
    <w:rsid w:val="0055286A"/>
    <w:rsid w:val="00553922"/>
    <w:rsid w:val="00555C66"/>
    <w:rsid w:val="00557ABF"/>
    <w:rsid w:val="00562FD0"/>
    <w:rsid w:val="0056518C"/>
    <w:rsid w:val="00572433"/>
    <w:rsid w:val="00581FA8"/>
    <w:rsid w:val="0058312F"/>
    <w:rsid w:val="005865CF"/>
    <w:rsid w:val="00590DFC"/>
    <w:rsid w:val="005A7435"/>
    <w:rsid w:val="005A7FDC"/>
    <w:rsid w:val="005B289F"/>
    <w:rsid w:val="005B7567"/>
    <w:rsid w:val="005B7B19"/>
    <w:rsid w:val="005C018D"/>
    <w:rsid w:val="005C0F11"/>
    <w:rsid w:val="005C56DE"/>
    <w:rsid w:val="005C7572"/>
    <w:rsid w:val="005D1C4A"/>
    <w:rsid w:val="005D1E1D"/>
    <w:rsid w:val="005D5721"/>
    <w:rsid w:val="005E2A35"/>
    <w:rsid w:val="005F007A"/>
    <w:rsid w:val="005F0B83"/>
    <w:rsid w:val="005F0E71"/>
    <w:rsid w:val="005F34FF"/>
    <w:rsid w:val="0060715B"/>
    <w:rsid w:val="00610233"/>
    <w:rsid w:val="0062791C"/>
    <w:rsid w:val="00632081"/>
    <w:rsid w:val="0063476E"/>
    <w:rsid w:val="00635E00"/>
    <w:rsid w:val="00653C8D"/>
    <w:rsid w:val="0065696C"/>
    <w:rsid w:val="006729A0"/>
    <w:rsid w:val="006729CB"/>
    <w:rsid w:val="00680107"/>
    <w:rsid w:val="006842E1"/>
    <w:rsid w:val="00687668"/>
    <w:rsid w:val="00692BFE"/>
    <w:rsid w:val="00696391"/>
    <w:rsid w:val="006A4F9A"/>
    <w:rsid w:val="006B0489"/>
    <w:rsid w:val="006B2B74"/>
    <w:rsid w:val="006B2EF4"/>
    <w:rsid w:val="006B7BBB"/>
    <w:rsid w:val="006D1CFD"/>
    <w:rsid w:val="006E1819"/>
    <w:rsid w:val="006E310C"/>
    <w:rsid w:val="006E3E48"/>
    <w:rsid w:val="006E50E6"/>
    <w:rsid w:val="00700413"/>
    <w:rsid w:val="007006CA"/>
    <w:rsid w:val="00705994"/>
    <w:rsid w:val="00705C6B"/>
    <w:rsid w:val="007103BC"/>
    <w:rsid w:val="007165F4"/>
    <w:rsid w:val="00721039"/>
    <w:rsid w:val="00725F10"/>
    <w:rsid w:val="007276A0"/>
    <w:rsid w:val="0073320E"/>
    <w:rsid w:val="0073365E"/>
    <w:rsid w:val="007342DE"/>
    <w:rsid w:val="0075430B"/>
    <w:rsid w:val="007557FC"/>
    <w:rsid w:val="007558DA"/>
    <w:rsid w:val="00761E07"/>
    <w:rsid w:val="007629D8"/>
    <w:rsid w:val="00765B9A"/>
    <w:rsid w:val="00766451"/>
    <w:rsid w:val="007808D4"/>
    <w:rsid w:val="00784243"/>
    <w:rsid w:val="0078437B"/>
    <w:rsid w:val="00785471"/>
    <w:rsid w:val="007946D7"/>
    <w:rsid w:val="007B203D"/>
    <w:rsid w:val="007B6C13"/>
    <w:rsid w:val="007C2DA8"/>
    <w:rsid w:val="007C5AA9"/>
    <w:rsid w:val="007C7CA0"/>
    <w:rsid w:val="007E0FD8"/>
    <w:rsid w:val="007E224E"/>
    <w:rsid w:val="007E6674"/>
    <w:rsid w:val="007E6A53"/>
    <w:rsid w:val="007E6AFD"/>
    <w:rsid w:val="007F0DA8"/>
    <w:rsid w:val="007F2A7D"/>
    <w:rsid w:val="007F4534"/>
    <w:rsid w:val="007F7BC9"/>
    <w:rsid w:val="00802E52"/>
    <w:rsid w:val="0080518E"/>
    <w:rsid w:val="008053BC"/>
    <w:rsid w:val="00815B0A"/>
    <w:rsid w:val="00816CE2"/>
    <w:rsid w:val="008204D4"/>
    <w:rsid w:val="00821C25"/>
    <w:rsid w:val="0082287B"/>
    <w:rsid w:val="0082725B"/>
    <w:rsid w:val="00827F32"/>
    <w:rsid w:val="008362FD"/>
    <w:rsid w:val="00842627"/>
    <w:rsid w:val="00851118"/>
    <w:rsid w:val="0086322A"/>
    <w:rsid w:val="00866729"/>
    <w:rsid w:val="0087083F"/>
    <w:rsid w:val="008726F1"/>
    <w:rsid w:val="00873E86"/>
    <w:rsid w:val="008758F0"/>
    <w:rsid w:val="008760EB"/>
    <w:rsid w:val="00877F6D"/>
    <w:rsid w:val="00880109"/>
    <w:rsid w:val="008815F8"/>
    <w:rsid w:val="0089088A"/>
    <w:rsid w:val="00893615"/>
    <w:rsid w:val="00897320"/>
    <w:rsid w:val="008A45FE"/>
    <w:rsid w:val="008A4A3D"/>
    <w:rsid w:val="008A5806"/>
    <w:rsid w:val="008B3374"/>
    <w:rsid w:val="008B4380"/>
    <w:rsid w:val="008B4A67"/>
    <w:rsid w:val="008B5001"/>
    <w:rsid w:val="008B6654"/>
    <w:rsid w:val="008C06CE"/>
    <w:rsid w:val="008C4FD2"/>
    <w:rsid w:val="008D2605"/>
    <w:rsid w:val="008E16D3"/>
    <w:rsid w:val="008E6AB2"/>
    <w:rsid w:val="008F215E"/>
    <w:rsid w:val="008F37EC"/>
    <w:rsid w:val="008F3FC7"/>
    <w:rsid w:val="008F4A2F"/>
    <w:rsid w:val="008F56E9"/>
    <w:rsid w:val="008F5C4D"/>
    <w:rsid w:val="00901326"/>
    <w:rsid w:val="00902612"/>
    <w:rsid w:val="00902FFB"/>
    <w:rsid w:val="0091683F"/>
    <w:rsid w:val="00931BEB"/>
    <w:rsid w:val="00933EC6"/>
    <w:rsid w:val="0094154C"/>
    <w:rsid w:val="00960C25"/>
    <w:rsid w:val="00961D16"/>
    <w:rsid w:val="00964299"/>
    <w:rsid w:val="009661F2"/>
    <w:rsid w:val="00967C59"/>
    <w:rsid w:val="0097022D"/>
    <w:rsid w:val="0098001D"/>
    <w:rsid w:val="009843A3"/>
    <w:rsid w:val="0099331B"/>
    <w:rsid w:val="009942B5"/>
    <w:rsid w:val="00995E82"/>
    <w:rsid w:val="00996D86"/>
    <w:rsid w:val="009A3887"/>
    <w:rsid w:val="009A7FFA"/>
    <w:rsid w:val="009B076B"/>
    <w:rsid w:val="009B07D8"/>
    <w:rsid w:val="009B0A74"/>
    <w:rsid w:val="009B179E"/>
    <w:rsid w:val="009B3029"/>
    <w:rsid w:val="009B4807"/>
    <w:rsid w:val="009C3F7F"/>
    <w:rsid w:val="009C4409"/>
    <w:rsid w:val="009D0DE8"/>
    <w:rsid w:val="009D28BD"/>
    <w:rsid w:val="009E42DB"/>
    <w:rsid w:val="009E5797"/>
    <w:rsid w:val="009F073A"/>
    <w:rsid w:val="009F4549"/>
    <w:rsid w:val="009F465B"/>
    <w:rsid w:val="009F46B9"/>
    <w:rsid w:val="009F4763"/>
    <w:rsid w:val="009F4AD5"/>
    <w:rsid w:val="009F528B"/>
    <w:rsid w:val="009F5A77"/>
    <w:rsid w:val="00A00C74"/>
    <w:rsid w:val="00A17DC5"/>
    <w:rsid w:val="00A30C0A"/>
    <w:rsid w:val="00A32A20"/>
    <w:rsid w:val="00A3381D"/>
    <w:rsid w:val="00A34F60"/>
    <w:rsid w:val="00A351CF"/>
    <w:rsid w:val="00A3537B"/>
    <w:rsid w:val="00A36180"/>
    <w:rsid w:val="00A4016D"/>
    <w:rsid w:val="00A4226B"/>
    <w:rsid w:val="00A428FA"/>
    <w:rsid w:val="00A46A15"/>
    <w:rsid w:val="00A54197"/>
    <w:rsid w:val="00A56C54"/>
    <w:rsid w:val="00A57AAE"/>
    <w:rsid w:val="00A607B7"/>
    <w:rsid w:val="00A63BDC"/>
    <w:rsid w:val="00A70D6A"/>
    <w:rsid w:val="00A73B87"/>
    <w:rsid w:val="00A769D2"/>
    <w:rsid w:val="00A859A2"/>
    <w:rsid w:val="00A916EB"/>
    <w:rsid w:val="00A96926"/>
    <w:rsid w:val="00AA7F98"/>
    <w:rsid w:val="00AB0009"/>
    <w:rsid w:val="00AB0BDB"/>
    <w:rsid w:val="00AB18F8"/>
    <w:rsid w:val="00AB1BD2"/>
    <w:rsid w:val="00AB543A"/>
    <w:rsid w:val="00AD3983"/>
    <w:rsid w:val="00AE0351"/>
    <w:rsid w:val="00AE0352"/>
    <w:rsid w:val="00AE0671"/>
    <w:rsid w:val="00AE44CD"/>
    <w:rsid w:val="00AF4E48"/>
    <w:rsid w:val="00B067F4"/>
    <w:rsid w:val="00B119AD"/>
    <w:rsid w:val="00B14EF3"/>
    <w:rsid w:val="00B17CDA"/>
    <w:rsid w:val="00B2207A"/>
    <w:rsid w:val="00B30476"/>
    <w:rsid w:val="00B3612F"/>
    <w:rsid w:val="00B377B2"/>
    <w:rsid w:val="00B37CF2"/>
    <w:rsid w:val="00B45626"/>
    <w:rsid w:val="00B45723"/>
    <w:rsid w:val="00B47BF5"/>
    <w:rsid w:val="00B54886"/>
    <w:rsid w:val="00B559E5"/>
    <w:rsid w:val="00B6046F"/>
    <w:rsid w:val="00B62C52"/>
    <w:rsid w:val="00B6306D"/>
    <w:rsid w:val="00B669C2"/>
    <w:rsid w:val="00B67946"/>
    <w:rsid w:val="00B67D98"/>
    <w:rsid w:val="00B71DC7"/>
    <w:rsid w:val="00B74D37"/>
    <w:rsid w:val="00B74DC5"/>
    <w:rsid w:val="00B771E1"/>
    <w:rsid w:val="00B802B8"/>
    <w:rsid w:val="00B82185"/>
    <w:rsid w:val="00B9028C"/>
    <w:rsid w:val="00B9146F"/>
    <w:rsid w:val="00B918CC"/>
    <w:rsid w:val="00B92951"/>
    <w:rsid w:val="00B9414F"/>
    <w:rsid w:val="00B97B21"/>
    <w:rsid w:val="00BA6AD8"/>
    <w:rsid w:val="00BB028F"/>
    <w:rsid w:val="00BB13F3"/>
    <w:rsid w:val="00BB2F5A"/>
    <w:rsid w:val="00BB346E"/>
    <w:rsid w:val="00BB6324"/>
    <w:rsid w:val="00BB6B85"/>
    <w:rsid w:val="00BC4505"/>
    <w:rsid w:val="00BC7D7C"/>
    <w:rsid w:val="00BD09BE"/>
    <w:rsid w:val="00BD1C86"/>
    <w:rsid w:val="00BD59E2"/>
    <w:rsid w:val="00BD5AF0"/>
    <w:rsid w:val="00BE1F68"/>
    <w:rsid w:val="00BE3FDA"/>
    <w:rsid w:val="00BE78CC"/>
    <w:rsid w:val="00BF1562"/>
    <w:rsid w:val="00BF188A"/>
    <w:rsid w:val="00C11AD5"/>
    <w:rsid w:val="00C1325D"/>
    <w:rsid w:val="00C14235"/>
    <w:rsid w:val="00C1479B"/>
    <w:rsid w:val="00C14F8B"/>
    <w:rsid w:val="00C17543"/>
    <w:rsid w:val="00C254D7"/>
    <w:rsid w:val="00C3320A"/>
    <w:rsid w:val="00C370CF"/>
    <w:rsid w:val="00C52320"/>
    <w:rsid w:val="00C54199"/>
    <w:rsid w:val="00C55750"/>
    <w:rsid w:val="00C620D2"/>
    <w:rsid w:val="00C632A9"/>
    <w:rsid w:val="00C64934"/>
    <w:rsid w:val="00C66E65"/>
    <w:rsid w:val="00C6751A"/>
    <w:rsid w:val="00C70B3E"/>
    <w:rsid w:val="00C84C69"/>
    <w:rsid w:val="00C9020D"/>
    <w:rsid w:val="00C9272D"/>
    <w:rsid w:val="00C94D70"/>
    <w:rsid w:val="00CA628E"/>
    <w:rsid w:val="00CA7A75"/>
    <w:rsid w:val="00CB2844"/>
    <w:rsid w:val="00CC1916"/>
    <w:rsid w:val="00CC4C9F"/>
    <w:rsid w:val="00CC5C58"/>
    <w:rsid w:val="00CC759B"/>
    <w:rsid w:val="00CD2D81"/>
    <w:rsid w:val="00CD3993"/>
    <w:rsid w:val="00CD4447"/>
    <w:rsid w:val="00CD45BE"/>
    <w:rsid w:val="00CD4E21"/>
    <w:rsid w:val="00CD6D60"/>
    <w:rsid w:val="00CD7056"/>
    <w:rsid w:val="00CE0DC3"/>
    <w:rsid w:val="00CE46FE"/>
    <w:rsid w:val="00CF0B22"/>
    <w:rsid w:val="00CF260F"/>
    <w:rsid w:val="00CF3FFF"/>
    <w:rsid w:val="00CF4830"/>
    <w:rsid w:val="00D03978"/>
    <w:rsid w:val="00D10C68"/>
    <w:rsid w:val="00D1306B"/>
    <w:rsid w:val="00D13EA9"/>
    <w:rsid w:val="00D164CE"/>
    <w:rsid w:val="00D16CCE"/>
    <w:rsid w:val="00D30EF8"/>
    <w:rsid w:val="00D41C65"/>
    <w:rsid w:val="00D44FA2"/>
    <w:rsid w:val="00D47432"/>
    <w:rsid w:val="00D558E8"/>
    <w:rsid w:val="00D65A1A"/>
    <w:rsid w:val="00D67772"/>
    <w:rsid w:val="00D67D62"/>
    <w:rsid w:val="00D7022D"/>
    <w:rsid w:val="00D73676"/>
    <w:rsid w:val="00D92866"/>
    <w:rsid w:val="00D94D26"/>
    <w:rsid w:val="00D964B9"/>
    <w:rsid w:val="00D97DB8"/>
    <w:rsid w:val="00D97FB5"/>
    <w:rsid w:val="00D97FED"/>
    <w:rsid w:val="00DA2C69"/>
    <w:rsid w:val="00DB0C1A"/>
    <w:rsid w:val="00DB670A"/>
    <w:rsid w:val="00DC0230"/>
    <w:rsid w:val="00DC1074"/>
    <w:rsid w:val="00DC136B"/>
    <w:rsid w:val="00DC5155"/>
    <w:rsid w:val="00DC58DE"/>
    <w:rsid w:val="00DC5C94"/>
    <w:rsid w:val="00DC730D"/>
    <w:rsid w:val="00DD3E01"/>
    <w:rsid w:val="00DD45FE"/>
    <w:rsid w:val="00DD4F4C"/>
    <w:rsid w:val="00DD5275"/>
    <w:rsid w:val="00DD6823"/>
    <w:rsid w:val="00DE0454"/>
    <w:rsid w:val="00DE0CE7"/>
    <w:rsid w:val="00DE14DA"/>
    <w:rsid w:val="00DE547C"/>
    <w:rsid w:val="00DE7189"/>
    <w:rsid w:val="00DF1D7F"/>
    <w:rsid w:val="00DF7731"/>
    <w:rsid w:val="00E02C71"/>
    <w:rsid w:val="00E1257D"/>
    <w:rsid w:val="00E12DD1"/>
    <w:rsid w:val="00E13170"/>
    <w:rsid w:val="00E16518"/>
    <w:rsid w:val="00E206A5"/>
    <w:rsid w:val="00E22A6F"/>
    <w:rsid w:val="00E27FFD"/>
    <w:rsid w:val="00E3081E"/>
    <w:rsid w:val="00E3773E"/>
    <w:rsid w:val="00E41F6D"/>
    <w:rsid w:val="00E4797D"/>
    <w:rsid w:val="00E501A3"/>
    <w:rsid w:val="00E50C1D"/>
    <w:rsid w:val="00E65C33"/>
    <w:rsid w:val="00E760B7"/>
    <w:rsid w:val="00E81E21"/>
    <w:rsid w:val="00E82668"/>
    <w:rsid w:val="00E83809"/>
    <w:rsid w:val="00E84A25"/>
    <w:rsid w:val="00E84E11"/>
    <w:rsid w:val="00E8641C"/>
    <w:rsid w:val="00E87CA6"/>
    <w:rsid w:val="00E87E6B"/>
    <w:rsid w:val="00E90631"/>
    <w:rsid w:val="00E91AE6"/>
    <w:rsid w:val="00E937BD"/>
    <w:rsid w:val="00E94C85"/>
    <w:rsid w:val="00EA260F"/>
    <w:rsid w:val="00EA465B"/>
    <w:rsid w:val="00EA4B79"/>
    <w:rsid w:val="00EB2B56"/>
    <w:rsid w:val="00EC3750"/>
    <w:rsid w:val="00EC7037"/>
    <w:rsid w:val="00ED28FE"/>
    <w:rsid w:val="00ED5941"/>
    <w:rsid w:val="00ED73A9"/>
    <w:rsid w:val="00EE18FE"/>
    <w:rsid w:val="00EE1B00"/>
    <w:rsid w:val="00EE4687"/>
    <w:rsid w:val="00EE6B00"/>
    <w:rsid w:val="00EF46F1"/>
    <w:rsid w:val="00F012CC"/>
    <w:rsid w:val="00F05DA1"/>
    <w:rsid w:val="00F06185"/>
    <w:rsid w:val="00F06EE0"/>
    <w:rsid w:val="00F113FC"/>
    <w:rsid w:val="00F13ED8"/>
    <w:rsid w:val="00F140D9"/>
    <w:rsid w:val="00F1641C"/>
    <w:rsid w:val="00F25CF3"/>
    <w:rsid w:val="00F26B35"/>
    <w:rsid w:val="00F33113"/>
    <w:rsid w:val="00F436D3"/>
    <w:rsid w:val="00F5472A"/>
    <w:rsid w:val="00F5532A"/>
    <w:rsid w:val="00F67C4B"/>
    <w:rsid w:val="00F712FB"/>
    <w:rsid w:val="00F778A4"/>
    <w:rsid w:val="00F81859"/>
    <w:rsid w:val="00F8255E"/>
    <w:rsid w:val="00F91111"/>
    <w:rsid w:val="00F91866"/>
    <w:rsid w:val="00F92F34"/>
    <w:rsid w:val="00F93330"/>
    <w:rsid w:val="00F96C8E"/>
    <w:rsid w:val="00FA10DF"/>
    <w:rsid w:val="00FA7B4E"/>
    <w:rsid w:val="00FB1994"/>
    <w:rsid w:val="00FC63A2"/>
    <w:rsid w:val="00FD61D1"/>
    <w:rsid w:val="00FD7330"/>
    <w:rsid w:val="00FE421D"/>
    <w:rsid w:val="00FF1951"/>
    <w:rsid w:val="00FF6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391"/>
  <w15:chartTrackingRefBased/>
  <w15:docId w15:val="{FCD28AEC-6CBA-43D7-948B-2D0BD0B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7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2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32"/>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26"/>
      </w:numPr>
    </w:pPr>
    <w:rPr>
      <w:caps/>
      <w:spacing w:val="30"/>
      <w:sz w:val="28"/>
    </w:rPr>
  </w:style>
  <w:style w:type="paragraph" w:customStyle="1" w:styleId="Formatvorlage13">
    <w:name w:val="Formatvorlage13"/>
    <w:basedOn w:val="jahresB1"/>
    <w:autoRedefine/>
    <w:rsid w:val="00A859A2"/>
    <w:pPr>
      <w:numPr>
        <w:numId w:val="21"/>
      </w:numPr>
    </w:pPr>
  </w:style>
  <w:style w:type="paragraph" w:customStyle="1" w:styleId="Formatvorlage14">
    <w:name w:val="Formatvorlage14"/>
    <w:basedOn w:val="jahresB1"/>
    <w:autoRedefine/>
    <w:rsid w:val="00402D2E"/>
    <w:pPr>
      <w:numPr>
        <w:numId w:val="23"/>
      </w:numPr>
    </w:pPr>
  </w:style>
  <w:style w:type="paragraph" w:customStyle="1" w:styleId="jahresB3">
    <w:name w:val="jahresB_ü3"/>
    <w:basedOn w:val="berschrift3"/>
    <w:autoRedefine/>
    <w:rsid w:val="00A859A2"/>
    <w:pPr>
      <w:numPr>
        <w:ilvl w:val="2"/>
        <w:numId w:val="2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24"/>
      </w:numPr>
    </w:pPr>
  </w:style>
  <w:style w:type="paragraph" w:customStyle="1" w:styleId="Formatvorlage17">
    <w:name w:val="Formatvorlage17"/>
    <w:basedOn w:val="jahresB1"/>
    <w:autoRedefine/>
    <w:rsid w:val="00A56C54"/>
    <w:pPr>
      <w:numPr>
        <w:numId w:val="25"/>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39"/>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uiPriority w:val="99"/>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BesuchterLink">
    <w:name w:val="FollowedHyperlink"/>
    <w:basedOn w:val="Absatz-Standardschriftart"/>
    <w:uiPriority w:val="99"/>
    <w:semiHidden/>
    <w:unhideWhenUsed/>
    <w:rsid w:val="0046665D"/>
    <w:rPr>
      <w:color w:val="96607D" w:themeColor="followedHyperlink"/>
      <w:u w:val="single"/>
    </w:rPr>
  </w:style>
  <w:style w:type="character" w:styleId="NichtaufgelsteErwhnung">
    <w:name w:val="Unresolved Mention"/>
    <w:basedOn w:val="Absatz-Standardschriftart"/>
    <w:uiPriority w:val="99"/>
    <w:semiHidden/>
    <w:unhideWhenUsed/>
    <w:rsid w:val="001D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61">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03359606">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1962">
      <w:bodyDiv w:val="1"/>
      <w:marLeft w:val="0"/>
      <w:marRight w:val="0"/>
      <w:marTop w:val="0"/>
      <w:marBottom w:val="0"/>
      <w:divBdr>
        <w:top w:val="none" w:sz="0" w:space="0" w:color="auto"/>
        <w:left w:val="none" w:sz="0" w:space="0" w:color="auto"/>
        <w:bottom w:val="none" w:sz="0" w:space="0" w:color="auto"/>
        <w:right w:val="none" w:sz="0" w:space="0" w:color="auto"/>
      </w:divBdr>
    </w:div>
    <w:div w:id="1419328267">
      <w:bodyDiv w:val="1"/>
      <w:marLeft w:val="0"/>
      <w:marRight w:val="0"/>
      <w:marTop w:val="0"/>
      <w:marBottom w:val="0"/>
      <w:divBdr>
        <w:top w:val="none" w:sz="0" w:space="0" w:color="auto"/>
        <w:left w:val="none" w:sz="0" w:space="0" w:color="auto"/>
        <w:bottom w:val="none" w:sz="0" w:space="0" w:color="auto"/>
        <w:right w:val="none" w:sz="0" w:space="0" w:color="auto"/>
      </w:divBdr>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410">
      <w:bodyDiv w:val="1"/>
      <w:marLeft w:val="0"/>
      <w:marRight w:val="0"/>
      <w:marTop w:val="0"/>
      <w:marBottom w:val="0"/>
      <w:divBdr>
        <w:top w:val="none" w:sz="0" w:space="0" w:color="auto"/>
        <w:left w:val="none" w:sz="0" w:space="0" w:color="auto"/>
        <w:bottom w:val="none" w:sz="0" w:space="0" w:color="auto"/>
        <w:right w:val="none" w:sz="0" w:space="0" w:color="auto"/>
      </w:divBdr>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1931354093">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lossorth@donauauen.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orn@donauauen.at" TargetMode="External"/><Relationship Id="rId4" Type="http://schemas.openxmlformats.org/officeDocument/2006/relationships/settings" Target="settings.xml"/><Relationship Id="rId9" Type="http://schemas.openxmlformats.org/officeDocument/2006/relationships/hyperlink" Target="http://www.donauauen.a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633-6D7E-464F-971A-5764CCD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1833</Characters>
  <Application>Microsoft Office Word</Application>
  <DocSecurity>0</DocSecurity>
  <Lines>42</Lines>
  <Paragraphs>24</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2094</CharactersWithSpaces>
  <SharedDoc>false</SharedDoc>
  <HLinks>
    <vt:vector size="6" baseType="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7</cp:revision>
  <cp:lastPrinted>2016-12-09T12:09:00Z</cp:lastPrinted>
  <dcterms:created xsi:type="dcterms:W3CDTF">2026-05-29T10:49:00Z</dcterms:created>
  <dcterms:modified xsi:type="dcterms:W3CDTF">2026-05-29T11:19:00Z</dcterms:modified>
</cp:coreProperties>
</file>